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59C" w:rsidRPr="008F1162" w:rsidRDefault="0036159C" w:rsidP="0036159C">
      <w:pPr>
        <w:jc w:val="center"/>
        <w:rPr>
          <w:rFonts w:ascii="Times New Roman" w:eastAsia="Times New Roman" w:hAnsi="Times New Roman" w:cs="Times New Roman"/>
          <w:b/>
        </w:rPr>
      </w:pPr>
      <w:r w:rsidRPr="008F1162">
        <w:rPr>
          <w:rFonts w:ascii="Times New Roman" w:eastAsia="Times New Roman" w:hAnsi="Times New Roman" w:cs="Times New Roman"/>
          <w:b/>
        </w:rPr>
        <w:t>Proyecto de Investigación</w:t>
      </w:r>
    </w:p>
    <w:p w:rsidR="0036159C" w:rsidRDefault="0036159C" w:rsidP="0036159C">
      <w:pPr>
        <w:jc w:val="center"/>
        <w:rPr>
          <w:rFonts w:ascii="Times New Roman" w:eastAsia="Times New Roman" w:hAnsi="Times New Roman" w:cs="Times New Roman"/>
        </w:rPr>
      </w:pPr>
      <w:r>
        <w:rPr>
          <w:rFonts w:ascii="Times New Roman" w:eastAsia="Times New Roman" w:hAnsi="Times New Roman" w:cs="Times New Roman"/>
        </w:rPr>
        <w:t>Con diseño cuantitativo</w:t>
      </w:r>
    </w:p>
    <w:p w:rsidR="0036159C" w:rsidRDefault="0036159C" w:rsidP="0036159C">
      <w:pPr>
        <w:jc w:val="center"/>
        <w:rPr>
          <w:rFonts w:ascii="Times New Roman" w:eastAsia="Times New Roman" w:hAnsi="Times New Roman" w:cs="Times New Roman"/>
          <w:b/>
        </w:rPr>
      </w:pPr>
      <w:r>
        <w:rPr>
          <w:rFonts w:ascii="Times New Roman" w:eastAsia="Times New Roman" w:hAnsi="Times New Roman" w:cs="Times New Roman"/>
          <w:b/>
        </w:rPr>
        <w:t xml:space="preserve">Formato para entregar </w:t>
      </w:r>
      <w:r w:rsidR="00007D5A">
        <w:rPr>
          <w:rFonts w:ascii="Times New Roman" w:eastAsia="Times New Roman" w:hAnsi="Times New Roman" w:cs="Times New Roman"/>
          <w:b/>
        </w:rPr>
        <w:t xml:space="preserve">a través del formulario de </w:t>
      </w:r>
      <w:r>
        <w:rPr>
          <w:rFonts w:ascii="Times New Roman" w:eastAsia="Times New Roman" w:hAnsi="Times New Roman" w:cs="Times New Roman"/>
          <w:b/>
        </w:rPr>
        <w:t xml:space="preserve">la Coordinación de investigación </w:t>
      </w:r>
    </w:p>
    <w:p w:rsidR="0036159C" w:rsidRDefault="0036159C" w:rsidP="0036159C">
      <w:pPr>
        <w:jc w:val="both"/>
        <w:rPr>
          <w:rFonts w:ascii="Times New Roman" w:eastAsia="Times New Roman" w:hAnsi="Times New Roman" w:cs="Times New Roman"/>
        </w:rPr>
      </w:pPr>
    </w:p>
    <w:p w:rsidR="0036159C" w:rsidRDefault="0036159C" w:rsidP="0036159C">
      <w:pPr>
        <w:tabs>
          <w:tab w:val="right" w:pos="9360"/>
        </w:tabs>
        <w:jc w:val="both"/>
        <w:rPr>
          <w:rFonts w:ascii="Times New Roman" w:eastAsia="Times New Roman" w:hAnsi="Times New Roman" w:cs="Times New Roman"/>
        </w:rPr>
      </w:pPr>
      <w:r>
        <w:tab/>
      </w:r>
    </w:p>
    <w:p w:rsidR="0036159C" w:rsidRDefault="0036159C" w:rsidP="0036159C">
      <w:pPr>
        <w:jc w:val="center"/>
        <w:rPr>
          <w:rFonts w:ascii="Times New Roman" w:eastAsia="Times New Roman" w:hAnsi="Times New Roman" w:cs="Times New Roman"/>
        </w:rPr>
      </w:pPr>
      <w:r>
        <w:rPr>
          <w:rFonts w:ascii="Times New Roman" w:eastAsia="Times New Roman" w:hAnsi="Times New Roman" w:cs="Times New Roman"/>
        </w:rPr>
        <w:t>INFORMACION GENERAL DEL PROYECTO</w:t>
      </w:r>
    </w:p>
    <w:sdt>
      <w:sdtPr>
        <w:tag w:val="goog_rdk_6"/>
        <w:id w:val="-786117859"/>
      </w:sdtPr>
      <w:sdtEndPr/>
      <w:sdtContent>
        <w:p w:rsidR="0036159C" w:rsidRDefault="00400665" w:rsidP="0036159C">
          <w:pPr>
            <w:jc w:val="both"/>
            <w:rPr>
              <w:rFonts w:ascii="Times New Roman" w:eastAsia="Times New Roman" w:hAnsi="Times New Roman" w:cs="Times New Roman"/>
            </w:rPr>
          </w:pPr>
        </w:p>
      </w:sdtContent>
    </w:sdt>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7982"/>
      </w:tblGrid>
      <w:tr w:rsidR="0036159C" w:rsidTr="002B569C">
        <w:trPr>
          <w:trHeight w:val="240"/>
          <w:jc w:val="center"/>
        </w:trPr>
        <w:tc>
          <w:tcPr>
            <w:tcW w:w="846" w:type="dxa"/>
            <w:shd w:val="clear" w:color="auto" w:fill="auto"/>
          </w:tcPr>
          <w:sdt>
            <w:sdtPr>
              <w:tag w:val="goog_rdk_7"/>
              <w:id w:val="1862851185"/>
            </w:sdtPr>
            <w:sdtEndPr/>
            <w:sdtContent>
              <w:p w:rsidR="0036159C" w:rsidRDefault="0036159C" w:rsidP="002B569C">
                <w:pPr>
                  <w:jc w:val="both"/>
                  <w:rPr>
                    <w:rFonts w:ascii="Times New Roman" w:eastAsia="Times New Roman" w:hAnsi="Times New Roman" w:cs="Times New Roman"/>
                  </w:rPr>
                </w:pPr>
                <w:r>
                  <w:rPr>
                    <w:rFonts w:ascii="Times New Roman" w:eastAsia="Times New Roman" w:hAnsi="Times New Roman" w:cs="Times New Roman"/>
                  </w:rPr>
                  <w:t>Título:</w:t>
                </w:r>
              </w:p>
            </w:sdtContent>
          </w:sdt>
        </w:tc>
        <w:tc>
          <w:tcPr>
            <w:tcW w:w="7982" w:type="dxa"/>
            <w:shd w:val="clear" w:color="auto" w:fill="auto"/>
          </w:tcPr>
          <w:p w:rsidR="0036159C" w:rsidRDefault="0036159C" w:rsidP="002B569C">
            <w:pPr>
              <w:jc w:val="both"/>
              <w:rPr>
                <w:rFonts w:ascii="Times New Roman" w:eastAsia="Times New Roman" w:hAnsi="Times New Roman" w:cs="Times New Roman"/>
              </w:rPr>
            </w:pPr>
          </w:p>
        </w:tc>
      </w:tr>
    </w:tbl>
    <w:sdt>
      <w:sdtPr>
        <w:tag w:val="goog_rdk_9"/>
        <w:id w:val="-1365448209"/>
        <w:showingPlcHdr/>
      </w:sdtPr>
      <w:sdtEndPr/>
      <w:sdtContent>
        <w:p w:rsidR="0036159C" w:rsidRDefault="0036159C" w:rsidP="0036159C">
          <w:pPr>
            <w:jc w:val="both"/>
            <w:rPr>
              <w:rFonts w:ascii="Times New Roman" w:eastAsia="Times New Roman" w:hAnsi="Times New Roman" w:cs="Times New Roman"/>
            </w:rPr>
          </w:pPr>
          <w:r>
            <w:t xml:space="preserve">     </w:t>
          </w:r>
        </w:p>
      </w:sdtContent>
    </w:sdt>
    <w:p w:rsidR="008F1162" w:rsidRDefault="002829D7" w:rsidP="0036159C">
      <w:pPr>
        <w:jc w:val="both"/>
        <w:rPr>
          <w:rFonts w:ascii="Times New Roman" w:eastAsia="Times New Roman" w:hAnsi="Times New Roman" w:cs="Times New Roman"/>
        </w:rPr>
      </w:pPr>
      <w:r>
        <w:rPr>
          <w:rFonts w:ascii="Times New Roman" w:eastAsia="Times New Roman" w:hAnsi="Times New Roman" w:cs="Times New Roman"/>
        </w:rPr>
        <w:t xml:space="preserve">    </w:t>
      </w:r>
      <w:r w:rsidR="006420B6">
        <w:rPr>
          <w:rFonts w:ascii="Times New Roman" w:eastAsia="Times New Roman" w:hAnsi="Times New Roman" w:cs="Times New Roman"/>
        </w:rPr>
        <w:t xml:space="preserve">Fecha </w:t>
      </w:r>
      <w:r w:rsidR="006420B6" w:rsidRPr="00446412">
        <w:rPr>
          <w:rFonts w:ascii="Times New Roman" w:eastAsia="Times New Roman" w:hAnsi="Times New Roman" w:cs="Times New Roman"/>
          <w:highlight w:val="lightGray"/>
        </w:rPr>
        <w:t>en la que se entregará este Proyecto a la Coordinación de Investigación</w:t>
      </w:r>
      <w:r w:rsidR="006420B6">
        <w:rPr>
          <w:rFonts w:ascii="Times New Roman" w:eastAsia="Times New Roman" w:hAnsi="Times New Roman" w:cs="Times New Roman"/>
        </w:rPr>
        <w:t xml:space="preserve">: </w:t>
      </w:r>
    </w:p>
    <w:p w:rsidR="006420B6" w:rsidRDefault="006420B6" w:rsidP="0036159C">
      <w:pPr>
        <w:jc w:val="both"/>
        <w:rPr>
          <w:rFonts w:ascii="Times New Roman" w:eastAsia="Times New Roman" w:hAnsi="Times New Roman" w:cs="Times New Roman"/>
        </w:rPr>
      </w:pPr>
    </w:p>
    <w:p w:rsidR="006420B6" w:rsidRDefault="006420B6" w:rsidP="0036159C">
      <w:pPr>
        <w:jc w:val="both"/>
        <w:rPr>
          <w:rFonts w:ascii="Times New Roman" w:eastAsia="Times New Roman" w:hAnsi="Times New Roman" w:cs="Times New Roman"/>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3"/>
        <w:gridCol w:w="975"/>
        <w:gridCol w:w="4044"/>
        <w:gridCol w:w="562"/>
      </w:tblGrid>
      <w:tr w:rsidR="0036159C" w:rsidTr="002829D7">
        <w:trPr>
          <w:trHeight w:val="280"/>
          <w:jc w:val="center"/>
        </w:trPr>
        <w:tc>
          <w:tcPr>
            <w:tcW w:w="8784" w:type="dxa"/>
            <w:gridSpan w:val="4"/>
            <w:shd w:val="clear" w:color="auto" w:fill="auto"/>
          </w:tcPr>
          <w:p w:rsidR="0036159C" w:rsidRDefault="0036159C" w:rsidP="002B569C">
            <w:pPr>
              <w:jc w:val="center"/>
              <w:rPr>
                <w:rFonts w:ascii="Times New Roman" w:eastAsia="Times New Roman" w:hAnsi="Times New Roman" w:cs="Times New Roman"/>
                <w:i/>
              </w:rPr>
            </w:pPr>
            <w:r>
              <w:rPr>
                <w:rFonts w:ascii="Times New Roman" w:eastAsia="Times New Roman" w:hAnsi="Times New Roman" w:cs="Times New Roman"/>
              </w:rPr>
              <w:t>Tipo de proyecto</w:t>
            </w:r>
            <w:r w:rsidR="002829D7">
              <w:rPr>
                <w:rFonts w:ascii="Times New Roman" w:eastAsia="Times New Roman" w:hAnsi="Times New Roman" w:cs="Times New Roman"/>
              </w:rPr>
              <w:t xml:space="preserve"> </w:t>
            </w:r>
          </w:p>
        </w:tc>
      </w:tr>
      <w:tr w:rsidR="0036159C" w:rsidTr="002829D7">
        <w:trPr>
          <w:trHeight w:val="297"/>
          <w:jc w:val="center"/>
        </w:trPr>
        <w:tc>
          <w:tcPr>
            <w:tcW w:w="3203" w:type="dxa"/>
            <w:shd w:val="clear" w:color="auto" w:fill="auto"/>
          </w:tcPr>
          <w:p w:rsidR="0036159C" w:rsidRDefault="0036159C" w:rsidP="002B569C">
            <w:pPr>
              <w:jc w:val="center"/>
              <w:rPr>
                <w:rFonts w:ascii="Times New Roman" w:eastAsia="Times New Roman" w:hAnsi="Times New Roman" w:cs="Times New Roman"/>
              </w:rPr>
            </w:pPr>
            <w:r>
              <w:rPr>
                <w:rFonts w:ascii="Times New Roman" w:eastAsia="Times New Roman" w:hAnsi="Times New Roman" w:cs="Times New Roman"/>
              </w:rPr>
              <w:t>Investigación básica</w:t>
            </w:r>
          </w:p>
        </w:tc>
        <w:tc>
          <w:tcPr>
            <w:tcW w:w="975" w:type="dxa"/>
            <w:shd w:val="clear" w:color="auto" w:fill="auto"/>
          </w:tcPr>
          <w:p w:rsidR="0036159C" w:rsidRDefault="0036159C" w:rsidP="002B569C">
            <w:pPr>
              <w:jc w:val="center"/>
              <w:rPr>
                <w:rFonts w:ascii="Times New Roman" w:eastAsia="Times New Roman" w:hAnsi="Times New Roman" w:cs="Times New Roman"/>
              </w:rPr>
            </w:pPr>
          </w:p>
        </w:tc>
        <w:tc>
          <w:tcPr>
            <w:tcW w:w="4044" w:type="dxa"/>
            <w:shd w:val="clear" w:color="auto" w:fill="auto"/>
          </w:tcPr>
          <w:p w:rsidR="0036159C" w:rsidRDefault="0036159C" w:rsidP="002B569C">
            <w:pPr>
              <w:jc w:val="center"/>
              <w:rPr>
                <w:rFonts w:ascii="Times New Roman" w:eastAsia="Times New Roman" w:hAnsi="Times New Roman" w:cs="Times New Roman"/>
              </w:rPr>
            </w:pPr>
            <w:r>
              <w:rPr>
                <w:rFonts w:ascii="Times New Roman" w:eastAsia="Times New Roman" w:hAnsi="Times New Roman" w:cs="Times New Roman"/>
              </w:rPr>
              <w:t>Investigación aplicada</w:t>
            </w:r>
          </w:p>
        </w:tc>
        <w:tc>
          <w:tcPr>
            <w:tcW w:w="557" w:type="dxa"/>
            <w:shd w:val="clear" w:color="auto" w:fill="auto"/>
          </w:tcPr>
          <w:p w:rsidR="0036159C" w:rsidRDefault="0036159C" w:rsidP="002B569C">
            <w:pPr>
              <w:jc w:val="both"/>
              <w:rPr>
                <w:rFonts w:ascii="Times New Roman" w:eastAsia="Times New Roman" w:hAnsi="Times New Roman" w:cs="Times New Roman"/>
              </w:rPr>
            </w:pPr>
          </w:p>
        </w:tc>
      </w:tr>
      <w:tr w:rsidR="002829D7" w:rsidTr="002829D7">
        <w:trPr>
          <w:trHeight w:val="280"/>
          <w:jc w:val="center"/>
        </w:trPr>
        <w:tc>
          <w:tcPr>
            <w:tcW w:w="3203" w:type="dxa"/>
            <w:shd w:val="clear" w:color="auto" w:fill="auto"/>
          </w:tcPr>
          <w:p w:rsidR="002829D7" w:rsidRDefault="002829D7" w:rsidP="002B569C">
            <w:pPr>
              <w:jc w:val="center"/>
              <w:rPr>
                <w:rFonts w:ascii="Times New Roman" w:eastAsia="Times New Roman" w:hAnsi="Times New Roman" w:cs="Times New Roman"/>
              </w:rPr>
            </w:pPr>
            <w:r>
              <w:rPr>
                <w:rFonts w:ascii="Times New Roman" w:eastAsia="Times New Roman" w:hAnsi="Times New Roman" w:cs="Times New Roman"/>
              </w:rPr>
              <w:t>Desarrollo tecnológico</w:t>
            </w:r>
          </w:p>
        </w:tc>
        <w:tc>
          <w:tcPr>
            <w:tcW w:w="975" w:type="dxa"/>
            <w:shd w:val="clear" w:color="auto" w:fill="auto"/>
          </w:tcPr>
          <w:p w:rsidR="002829D7" w:rsidRDefault="002829D7" w:rsidP="002B569C">
            <w:pPr>
              <w:jc w:val="center"/>
              <w:rPr>
                <w:rFonts w:ascii="Times New Roman" w:eastAsia="Times New Roman" w:hAnsi="Times New Roman" w:cs="Times New Roman"/>
              </w:rPr>
            </w:pPr>
          </w:p>
        </w:tc>
        <w:tc>
          <w:tcPr>
            <w:tcW w:w="4044" w:type="dxa"/>
            <w:shd w:val="clear" w:color="auto" w:fill="auto"/>
          </w:tcPr>
          <w:p w:rsidR="002829D7" w:rsidRDefault="002829D7" w:rsidP="002B569C">
            <w:pPr>
              <w:jc w:val="center"/>
              <w:rPr>
                <w:rFonts w:ascii="Times New Roman" w:eastAsia="Times New Roman" w:hAnsi="Times New Roman" w:cs="Times New Roman"/>
              </w:rPr>
            </w:pPr>
            <w:r>
              <w:rPr>
                <w:rFonts w:ascii="Times New Roman" w:eastAsia="Times New Roman" w:hAnsi="Times New Roman" w:cs="Times New Roman"/>
              </w:rPr>
              <w:t>Investigación relacionada con creación</w:t>
            </w:r>
          </w:p>
        </w:tc>
        <w:tc>
          <w:tcPr>
            <w:tcW w:w="557" w:type="dxa"/>
            <w:shd w:val="clear" w:color="auto" w:fill="auto"/>
          </w:tcPr>
          <w:p w:rsidR="002829D7" w:rsidRDefault="002829D7" w:rsidP="002B569C">
            <w:pPr>
              <w:jc w:val="both"/>
              <w:rPr>
                <w:rFonts w:ascii="Times New Roman" w:eastAsia="Times New Roman" w:hAnsi="Times New Roman" w:cs="Times New Roman"/>
              </w:rPr>
            </w:pPr>
          </w:p>
        </w:tc>
      </w:tr>
    </w:tbl>
    <w:p w:rsidR="0036159C" w:rsidRDefault="0036159C" w:rsidP="0036159C">
      <w:pPr>
        <w:jc w:val="both"/>
        <w:rPr>
          <w:rFonts w:ascii="Times New Roman" w:eastAsia="Times New Roman" w:hAnsi="Times New Roman" w:cs="Times New Roman"/>
        </w:rPr>
      </w:pPr>
    </w:p>
    <w:tbl>
      <w:tblPr>
        <w:tblStyle w:val="Tablaconcuadrcula"/>
        <w:tblW w:w="0" w:type="auto"/>
        <w:tblInd w:w="279" w:type="dxa"/>
        <w:tblLook w:val="04A0" w:firstRow="1" w:lastRow="0" w:firstColumn="1" w:lastColumn="0" w:noHBand="0" w:noVBand="1"/>
      </w:tblPr>
      <w:tblGrid>
        <w:gridCol w:w="7371"/>
        <w:gridCol w:w="1417"/>
      </w:tblGrid>
      <w:tr w:rsidR="002829D7" w:rsidTr="002B569C">
        <w:trPr>
          <w:trHeight w:val="624"/>
        </w:trPr>
        <w:tc>
          <w:tcPr>
            <w:tcW w:w="7371" w:type="dxa"/>
          </w:tcPr>
          <w:p w:rsidR="002829D7" w:rsidRPr="00143E2C" w:rsidRDefault="002829D7" w:rsidP="002B569C">
            <w:pPr>
              <w:jc w:val="both"/>
              <w:rPr>
                <w:rFonts w:ascii="Times New Roman" w:eastAsia="Times New Roman" w:hAnsi="Times New Roman" w:cs="Times New Roman"/>
              </w:rPr>
            </w:pPr>
            <w:r w:rsidRPr="00143E2C">
              <w:rPr>
                <w:rFonts w:ascii="Times New Roman" w:eastAsia="Times New Roman" w:hAnsi="Times New Roman" w:cs="Times New Roman"/>
              </w:rPr>
              <w:t>¿Es un proyecto realizado en función de problemáticas específicos del sector público o social? (escriba sí o no)</w:t>
            </w:r>
          </w:p>
        </w:tc>
        <w:tc>
          <w:tcPr>
            <w:tcW w:w="1417" w:type="dxa"/>
          </w:tcPr>
          <w:p w:rsidR="002829D7" w:rsidRDefault="002829D7" w:rsidP="002B569C">
            <w:pPr>
              <w:jc w:val="both"/>
              <w:rPr>
                <w:rFonts w:ascii="Times New Roman" w:eastAsia="Times New Roman" w:hAnsi="Times New Roman" w:cs="Times New Roman"/>
              </w:rPr>
            </w:pPr>
          </w:p>
        </w:tc>
      </w:tr>
      <w:tr w:rsidR="002829D7" w:rsidTr="002B569C">
        <w:trPr>
          <w:trHeight w:val="509"/>
        </w:trPr>
        <w:tc>
          <w:tcPr>
            <w:tcW w:w="7371" w:type="dxa"/>
          </w:tcPr>
          <w:p w:rsidR="002829D7" w:rsidRPr="00143E2C" w:rsidRDefault="002829D7" w:rsidP="002B569C">
            <w:pPr>
              <w:jc w:val="both"/>
              <w:rPr>
                <w:rFonts w:ascii="Times New Roman" w:eastAsia="Times New Roman" w:hAnsi="Times New Roman" w:cs="Times New Roman"/>
              </w:rPr>
            </w:pPr>
            <w:r w:rsidRPr="00143E2C">
              <w:rPr>
                <w:rFonts w:ascii="Times New Roman" w:eastAsia="Times New Roman" w:hAnsi="Times New Roman" w:cs="Times New Roman"/>
              </w:rPr>
              <w:t>¿Es un proyecto que utilizará infraestructura en más de una sede? (escriba sí o no)</w:t>
            </w:r>
          </w:p>
        </w:tc>
        <w:tc>
          <w:tcPr>
            <w:tcW w:w="1417" w:type="dxa"/>
          </w:tcPr>
          <w:p w:rsidR="002829D7" w:rsidRDefault="002829D7" w:rsidP="002B569C">
            <w:pPr>
              <w:jc w:val="both"/>
              <w:rPr>
                <w:rFonts w:ascii="Times New Roman" w:eastAsia="Times New Roman" w:hAnsi="Times New Roman" w:cs="Times New Roman"/>
              </w:rPr>
            </w:pPr>
          </w:p>
        </w:tc>
      </w:tr>
    </w:tbl>
    <w:p w:rsidR="002829D7" w:rsidRDefault="002829D7" w:rsidP="0036159C">
      <w:pPr>
        <w:jc w:val="both"/>
        <w:rPr>
          <w:rFonts w:ascii="Times New Roman" w:eastAsia="Times New Roman" w:hAnsi="Times New Roman" w:cs="Times New Roman"/>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0"/>
        <w:gridCol w:w="6298"/>
      </w:tblGrid>
      <w:tr w:rsidR="0036159C" w:rsidTr="002B569C">
        <w:trPr>
          <w:jc w:val="center"/>
        </w:trPr>
        <w:tc>
          <w:tcPr>
            <w:tcW w:w="2530" w:type="dxa"/>
            <w:shd w:val="clear" w:color="auto" w:fill="auto"/>
          </w:tcPr>
          <w:p w:rsidR="0036159C" w:rsidRDefault="0036159C" w:rsidP="002B569C">
            <w:pPr>
              <w:jc w:val="both"/>
              <w:rPr>
                <w:rFonts w:ascii="Times New Roman" w:eastAsia="Times New Roman" w:hAnsi="Times New Roman" w:cs="Times New Roman"/>
              </w:rPr>
            </w:pPr>
            <w:r>
              <w:rPr>
                <w:rFonts w:ascii="Times New Roman" w:eastAsia="Times New Roman" w:hAnsi="Times New Roman" w:cs="Times New Roman"/>
              </w:rPr>
              <w:t>Investigador responsable:</w:t>
            </w:r>
          </w:p>
        </w:tc>
        <w:tc>
          <w:tcPr>
            <w:tcW w:w="6298" w:type="dxa"/>
            <w:shd w:val="clear" w:color="auto" w:fill="auto"/>
          </w:tcPr>
          <w:p w:rsidR="0036159C" w:rsidRDefault="0036159C" w:rsidP="002B569C">
            <w:pPr>
              <w:jc w:val="both"/>
              <w:rPr>
                <w:rFonts w:ascii="Times New Roman" w:eastAsia="Times New Roman" w:hAnsi="Times New Roman" w:cs="Times New Roman"/>
              </w:rPr>
            </w:pPr>
          </w:p>
        </w:tc>
      </w:tr>
      <w:tr w:rsidR="00446412" w:rsidTr="002B569C">
        <w:trPr>
          <w:jc w:val="center"/>
        </w:trPr>
        <w:tc>
          <w:tcPr>
            <w:tcW w:w="2530" w:type="dxa"/>
            <w:shd w:val="clear" w:color="auto" w:fill="auto"/>
          </w:tcPr>
          <w:p w:rsidR="00446412" w:rsidRDefault="00446412" w:rsidP="002B569C">
            <w:pPr>
              <w:jc w:val="both"/>
              <w:rPr>
                <w:rFonts w:ascii="Times New Roman" w:eastAsia="Times New Roman" w:hAnsi="Times New Roman" w:cs="Times New Roman"/>
              </w:rPr>
            </w:pPr>
            <w:r>
              <w:rPr>
                <w:rFonts w:ascii="Times New Roman" w:eastAsia="Times New Roman" w:hAnsi="Times New Roman" w:cs="Times New Roman"/>
              </w:rPr>
              <w:t>Código UDG:</w:t>
            </w:r>
          </w:p>
        </w:tc>
        <w:tc>
          <w:tcPr>
            <w:tcW w:w="6298" w:type="dxa"/>
            <w:shd w:val="clear" w:color="auto" w:fill="auto"/>
          </w:tcPr>
          <w:p w:rsidR="00446412" w:rsidRDefault="00446412" w:rsidP="002B569C">
            <w:pPr>
              <w:jc w:val="both"/>
              <w:rPr>
                <w:rFonts w:ascii="Times New Roman" w:eastAsia="Times New Roman" w:hAnsi="Times New Roman" w:cs="Times New Roman"/>
              </w:rPr>
            </w:pPr>
          </w:p>
        </w:tc>
      </w:tr>
      <w:tr w:rsidR="002829D7" w:rsidTr="002B569C">
        <w:trPr>
          <w:jc w:val="center"/>
        </w:trPr>
        <w:tc>
          <w:tcPr>
            <w:tcW w:w="2530" w:type="dxa"/>
            <w:shd w:val="clear" w:color="auto" w:fill="auto"/>
          </w:tcPr>
          <w:p w:rsidR="002829D7" w:rsidRDefault="002829D7" w:rsidP="002B569C">
            <w:pPr>
              <w:jc w:val="both"/>
              <w:rPr>
                <w:rFonts w:ascii="Times New Roman" w:eastAsia="Times New Roman" w:hAnsi="Times New Roman" w:cs="Times New Roman"/>
              </w:rPr>
            </w:pPr>
            <w:r>
              <w:rPr>
                <w:rFonts w:ascii="Times New Roman" w:eastAsia="Times New Roman" w:hAnsi="Times New Roman" w:cs="Times New Roman"/>
              </w:rPr>
              <w:t>Categoría UDG:</w:t>
            </w:r>
          </w:p>
        </w:tc>
        <w:tc>
          <w:tcPr>
            <w:tcW w:w="6298" w:type="dxa"/>
            <w:shd w:val="clear" w:color="auto" w:fill="auto"/>
          </w:tcPr>
          <w:p w:rsidR="002829D7" w:rsidRDefault="002829D7" w:rsidP="002B569C">
            <w:pPr>
              <w:jc w:val="both"/>
              <w:rPr>
                <w:rFonts w:ascii="Times New Roman" w:eastAsia="Times New Roman" w:hAnsi="Times New Roman" w:cs="Times New Roman"/>
              </w:rPr>
            </w:pPr>
          </w:p>
        </w:tc>
      </w:tr>
      <w:tr w:rsidR="0036159C" w:rsidTr="002B569C">
        <w:trPr>
          <w:jc w:val="center"/>
        </w:trPr>
        <w:tc>
          <w:tcPr>
            <w:tcW w:w="2530" w:type="dxa"/>
            <w:shd w:val="clear" w:color="auto" w:fill="auto"/>
          </w:tcPr>
          <w:p w:rsidR="0036159C" w:rsidRDefault="0036159C" w:rsidP="002B569C">
            <w:pPr>
              <w:jc w:val="both"/>
              <w:rPr>
                <w:rFonts w:ascii="Times New Roman" w:eastAsia="Times New Roman" w:hAnsi="Times New Roman" w:cs="Times New Roman"/>
              </w:rPr>
            </w:pPr>
            <w:r>
              <w:rPr>
                <w:rFonts w:ascii="Times New Roman" w:eastAsia="Times New Roman" w:hAnsi="Times New Roman" w:cs="Times New Roman"/>
              </w:rPr>
              <w:t>CA o GI al que pertenece:</w:t>
            </w:r>
          </w:p>
        </w:tc>
        <w:tc>
          <w:tcPr>
            <w:tcW w:w="6298" w:type="dxa"/>
            <w:shd w:val="clear" w:color="auto" w:fill="auto"/>
          </w:tcPr>
          <w:p w:rsidR="0036159C" w:rsidRDefault="0036159C" w:rsidP="002B569C">
            <w:pPr>
              <w:jc w:val="both"/>
              <w:rPr>
                <w:rFonts w:ascii="Times New Roman" w:eastAsia="Times New Roman" w:hAnsi="Times New Roman" w:cs="Times New Roman"/>
              </w:rPr>
            </w:pPr>
          </w:p>
        </w:tc>
      </w:tr>
      <w:tr w:rsidR="002829D7" w:rsidTr="002B569C">
        <w:trPr>
          <w:jc w:val="center"/>
        </w:trPr>
        <w:tc>
          <w:tcPr>
            <w:tcW w:w="2530" w:type="dxa"/>
            <w:shd w:val="clear" w:color="auto" w:fill="auto"/>
          </w:tcPr>
          <w:p w:rsidR="002829D7" w:rsidRDefault="002829D7" w:rsidP="002B569C">
            <w:pPr>
              <w:jc w:val="both"/>
              <w:rPr>
                <w:rFonts w:ascii="Times New Roman" w:eastAsia="Times New Roman" w:hAnsi="Times New Roman" w:cs="Times New Roman"/>
              </w:rPr>
            </w:pPr>
            <w:r>
              <w:rPr>
                <w:rFonts w:ascii="Times New Roman" w:eastAsia="Times New Roman" w:hAnsi="Times New Roman" w:cs="Times New Roman"/>
              </w:rPr>
              <w:t>LGAC que cultiva:</w:t>
            </w:r>
          </w:p>
        </w:tc>
        <w:tc>
          <w:tcPr>
            <w:tcW w:w="6298" w:type="dxa"/>
            <w:shd w:val="clear" w:color="auto" w:fill="auto"/>
          </w:tcPr>
          <w:p w:rsidR="002829D7" w:rsidRDefault="002829D7" w:rsidP="002B569C">
            <w:pPr>
              <w:jc w:val="both"/>
              <w:rPr>
                <w:rFonts w:ascii="Times New Roman" w:eastAsia="Times New Roman" w:hAnsi="Times New Roman" w:cs="Times New Roman"/>
              </w:rPr>
            </w:pPr>
          </w:p>
        </w:tc>
      </w:tr>
      <w:tr w:rsidR="002829D7" w:rsidTr="002B569C">
        <w:trPr>
          <w:jc w:val="center"/>
        </w:trPr>
        <w:tc>
          <w:tcPr>
            <w:tcW w:w="2530" w:type="dxa"/>
            <w:shd w:val="clear" w:color="auto" w:fill="auto"/>
          </w:tcPr>
          <w:p w:rsidR="002829D7" w:rsidRDefault="002829D7" w:rsidP="002B569C">
            <w:pPr>
              <w:jc w:val="both"/>
              <w:rPr>
                <w:rFonts w:ascii="Times New Roman" w:eastAsia="Times New Roman" w:hAnsi="Times New Roman" w:cs="Times New Roman"/>
              </w:rPr>
            </w:pPr>
            <w:r>
              <w:rPr>
                <w:rFonts w:ascii="Times New Roman" w:eastAsia="Times New Roman" w:hAnsi="Times New Roman" w:cs="Times New Roman"/>
              </w:rPr>
              <w:t>Departamento al que pertenece:</w:t>
            </w:r>
          </w:p>
        </w:tc>
        <w:tc>
          <w:tcPr>
            <w:tcW w:w="6298" w:type="dxa"/>
            <w:shd w:val="clear" w:color="auto" w:fill="auto"/>
          </w:tcPr>
          <w:p w:rsidR="002829D7" w:rsidRDefault="002829D7" w:rsidP="002B569C">
            <w:pPr>
              <w:jc w:val="both"/>
              <w:rPr>
                <w:rFonts w:ascii="Times New Roman" w:eastAsia="Times New Roman" w:hAnsi="Times New Roman" w:cs="Times New Roman"/>
              </w:rPr>
            </w:pPr>
          </w:p>
        </w:tc>
      </w:tr>
      <w:tr w:rsidR="002829D7" w:rsidTr="002B569C">
        <w:trPr>
          <w:jc w:val="center"/>
        </w:trPr>
        <w:tc>
          <w:tcPr>
            <w:tcW w:w="2530" w:type="dxa"/>
            <w:shd w:val="clear" w:color="auto" w:fill="auto"/>
          </w:tcPr>
          <w:p w:rsidR="002829D7" w:rsidRDefault="002829D7" w:rsidP="002B569C">
            <w:pPr>
              <w:jc w:val="both"/>
              <w:rPr>
                <w:rFonts w:ascii="Times New Roman" w:eastAsia="Times New Roman" w:hAnsi="Times New Roman" w:cs="Times New Roman"/>
              </w:rPr>
            </w:pPr>
            <w:r>
              <w:rPr>
                <w:rFonts w:ascii="Times New Roman" w:eastAsia="Times New Roman" w:hAnsi="Times New Roman" w:cs="Times New Roman"/>
              </w:rPr>
              <w:t>Email:</w:t>
            </w:r>
          </w:p>
        </w:tc>
        <w:tc>
          <w:tcPr>
            <w:tcW w:w="6298" w:type="dxa"/>
            <w:shd w:val="clear" w:color="auto" w:fill="auto"/>
          </w:tcPr>
          <w:p w:rsidR="002829D7" w:rsidRDefault="002829D7" w:rsidP="002B569C">
            <w:pPr>
              <w:jc w:val="both"/>
              <w:rPr>
                <w:rFonts w:ascii="Times New Roman" w:eastAsia="Times New Roman" w:hAnsi="Times New Roman" w:cs="Times New Roman"/>
              </w:rPr>
            </w:pPr>
          </w:p>
        </w:tc>
      </w:tr>
    </w:tbl>
    <w:p w:rsidR="002829D7" w:rsidRDefault="002829D7" w:rsidP="0036159C">
      <w:pPr>
        <w:jc w:val="both"/>
        <w:rPr>
          <w:rFonts w:ascii="Times New Roman" w:eastAsia="Times New Roman" w:hAnsi="Times New Roman" w:cs="Times New Roman"/>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6"/>
        <w:gridCol w:w="1411"/>
        <w:gridCol w:w="1405"/>
        <w:gridCol w:w="2936"/>
      </w:tblGrid>
      <w:tr w:rsidR="0036159C" w:rsidTr="002B569C">
        <w:trPr>
          <w:jc w:val="center"/>
        </w:trPr>
        <w:tc>
          <w:tcPr>
            <w:tcW w:w="8828" w:type="dxa"/>
            <w:gridSpan w:val="4"/>
            <w:shd w:val="clear" w:color="auto" w:fill="auto"/>
          </w:tcPr>
          <w:p w:rsidR="0036159C" w:rsidRDefault="0036159C" w:rsidP="002B569C">
            <w:pPr>
              <w:jc w:val="center"/>
              <w:rPr>
                <w:rFonts w:ascii="Times New Roman" w:eastAsia="Times New Roman" w:hAnsi="Times New Roman" w:cs="Times New Roman"/>
              </w:rPr>
            </w:pPr>
            <w:r>
              <w:rPr>
                <w:rFonts w:ascii="Times New Roman" w:eastAsia="Times New Roman" w:hAnsi="Times New Roman" w:cs="Times New Roman"/>
              </w:rPr>
              <w:t>Profesores/investigadores de la UDG participantes</w:t>
            </w:r>
          </w:p>
        </w:tc>
      </w:tr>
      <w:tr w:rsidR="0036159C" w:rsidTr="002B569C">
        <w:trPr>
          <w:jc w:val="center"/>
        </w:trPr>
        <w:tc>
          <w:tcPr>
            <w:tcW w:w="3076" w:type="dxa"/>
            <w:shd w:val="clear" w:color="auto" w:fill="auto"/>
          </w:tcPr>
          <w:p w:rsidR="0036159C" w:rsidRDefault="0036159C" w:rsidP="002B569C">
            <w:pPr>
              <w:jc w:val="center"/>
              <w:rPr>
                <w:rFonts w:ascii="Times New Roman" w:eastAsia="Times New Roman" w:hAnsi="Times New Roman" w:cs="Times New Roman"/>
              </w:rPr>
            </w:pPr>
            <w:r>
              <w:rPr>
                <w:rFonts w:ascii="Times New Roman" w:eastAsia="Times New Roman" w:hAnsi="Times New Roman" w:cs="Times New Roman"/>
              </w:rPr>
              <w:t>Nombre</w:t>
            </w:r>
          </w:p>
        </w:tc>
        <w:tc>
          <w:tcPr>
            <w:tcW w:w="1411" w:type="dxa"/>
            <w:shd w:val="clear" w:color="auto" w:fill="auto"/>
          </w:tcPr>
          <w:p w:rsidR="0036159C" w:rsidRDefault="0036159C" w:rsidP="002B569C">
            <w:pPr>
              <w:jc w:val="center"/>
              <w:rPr>
                <w:rFonts w:ascii="Times New Roman" w:eastAsia="Times New Roman" w:hAnsi="Times New Roman" w:cs="Times New Roman"/>
              </w:rPr>
            </w:pPr>
            <w:r>
              <w:rPr>
                <w:rFonts w:ascii="Times New Roman" w:eastAsia="Times New Roman" w:hAnsi="Times New Roman" w:cs="Times New Roman"/>
              </w:rPr>
              <w:t>Categoría</w:t>
            </w:r>
          </w:p>
        </w:tc>
        <w:tc>
          <w:tcPr>
            <w:tcW w:w="1405" w:type="dxa"/>
            <w:shd w:val="clear" w:color="auto" w:fill="auto"/>
          </w:tcPr>
          <w:p w:rsidR="0036159C" w:rsidRDefault="0036159C" w:rsidP="002B569C">
            <w:pPr>
              <w:jc w:val="center"/>
              <w:rPr>
                <w:rFonts w:ascii="Times New Roman" w:eastAsia="Times New Roman" w:hAnsi="Times New Roman" w:cs="Times New Roman"/>
              </w:rPr>
            </w:pPr>
            <w:r>
              <w:rPr>
                <w:rFonts w:ascii="Times New Roman" w:eastAsia="Times New Roman" w:hAnsi="Times New Roman" w:cs="Times New Roman"/>
              </w:rPr>
              <w:t>CA o GI:</w:t>
            </w:r>
          </w:p>
        </w:tc>
        <w:tc>
          <w:tcPr>
            <w:tcW w:w="2936" w:type="dxa"/>
            <w:shd w:val="clear" w:color="auto" w:fill="auto"/>
          </w:tcPr>
          <w:p w:rsidR="0036159C" w:rsidRDefault="0036159C" w:rsidP="002B569C">
            <w:pPr>
              <w:jc w:val="center"/>
              <w:rPr>
                <w:rFonts w:ascii="Times New Roman" w:eastAsia="Times New Roman" w:hAnsi="Times New Roman" w:cs="Times New Roman"/>
              </w:rPr>
            </w:pPr>
            <w:r>
              <w:rPr>
                <w:rFonts w:ascii="Times New Roman" w:eastAsia="Times New Roman" w:hAnsi="Times New Roman" w:cs="Times New Roman"/>
              </w:rPr>
              <w:t>LGAC que cultiva:</w:t>
            </w:r>
          </w:p>
        </w:tc>
      </w:tr>
      <w:tr w:rsidR="0036159C" w:rsidTr="002B569C">
        <w:trPr>
          <w:trHeight w:val="320"/>
          <w:jc w:val="center"/>
        </w:trPr>
        <w:tc>
          <w:tcPr>
            <w:tcW w:w="3076" w:type="dxa"/>
            <w:shd w:val="clear" w:color="auto" w:fill="auto"/>
            <w:vAlign w:val="center"/>
          </w:tcPr>
          <w:p w:rsidR="0036159C" w:rsidRDefault="0036159C" w:rsidP="002B569C">
            <w:pPr>
              <w:rPr>
                <w:rFonts w:ascii="Times New Roman" w:eastAsia="Times New Roman" w:hAnsi="Times New Roman" w:cs="Times New Roman"/>
              </w:rPr>
            </w:pPr>
          </w:p>
        </w:tc>
        <w:tc>
          <w:tcPr>
            <w:tcW w:w="1411" w:type="dxa"/>
            <w:shd w:val="clear" w:color="auto" w:fill="auto"/>
            <w:vAlign w:val="center"/>
          </w:tcPr>
          <w:p w:rsidR="0036159C" w:rsidRDefault="0036159C" w:rsidP="002B569C">
            <w:pPr>
              <w:rPr>
                <w:rFonts w:ascii="Times New Roman" w:eastAsia="Times New Roman" w:hAnsi="Times New Roman" w:cs="Times New Roman"/>
              </w:rPr>
            </w:pPr>
          </w:p>
        </w:tc>
        <w:tc>
          <w:tcPr>
            <w:tcW w:w="1405" w:type="dxa"/>
            <w:shd w:val="clear" w:color="auto" w:fill="auto"/>
            <w:vAlign w:val="center"/>
          </w:tcPr>
          <w:p w:rsidR="0036159C" w:rsidRDefault="0036159C" w:rsidP="002B569C">
            <w:pPr>
              <w:rPr>
                <w:rFonts w:ascii="Times New Roman" w:eastAsia="Times New Roman" w:hAnsi="Times New Roman" w:cs="Times New Roman"/>
              </w:rPr>
            </w:pPr>
          </w:p>
        </w:tc>
        <w:tc>
          <w:tcPr>
            <w:tcW w:w="2936" w:type="dxa"/>
            <w:shd w:val="clear" w:color="auto" w:fill="auto"/>
          </w:tcPr>
          <w:p w:rsidR="0036159C" w:rsidRDefault="0036159C" w:rsidP="002B569C">
            <w:pPr>
              <w:rPr>
                <w:rFonts w:ascii="Times New Roman" w:eastAsia="Times New Roman" w:hAnsi="Times New Roman" w:cs="Times New Roman"/>
              </w:rPr>
            </w:pPr>
          </w:p>
        </w:tc>
      </w:tr>
      <w:tr w:rsidR="0036159C" w:rsidTr="002B569C">
        <w:trPr>
          <w:trHeight w:val="320"/>
          <w:jc w:val="center"/>
        </w:trPr>
        <w:tc>
          <w:tcPr>
            <w:tcW w:w="3076" w:type="dxa"/>
            <w:shd w:val="clear" w:color="auto" w:fill="auto"/>
            <w:vAlign w:val="center"/>
          </w:tcPr>
          <w:p w:rsidR="0036159C" w:rsidRDefault="0036159C" w:rsidP="002B569C">
            <w:pPr>
              <w:rPr>
                <w:rFonts w:ascii="Times New Roman" w:eastAsia="Times New Roman" w:hAnsi="Times New Roman" w:cs="Times New Roman"/>
              </w:rPr>
            </w:pPr>
          </w:p>
        </w:tc>
        <w:tc>
          <w:tcPr>
            <w:tcW w:w="1411" w:type="dxa"/>
            <w:shd w:val="clear" w:color="auto" w:fill="auto"/>
            <w:vAlign w:val="center"/>
          </w:tcPr>
          <w:p w:rsidR="0036159C" w:rsidRDefault="0036159C" w:rsidP="002B569C">
            <w:pPr>
              <w:rPr>
                <w:rFonts w:ascii="Times New Roman" w:eastAsia="Times New Roman" w:hAnsi="Times New Roman" w:cs="Times New Roman"/>
              </w:rPr>
            </w:pPr>
          </w:p>
        </w:tc>
        <w:tc>
          <w:tcPr>
            <w:tcW w:w="1405" w:type="dxa"/>
            <w:shd w:val="clear" w:color="auto" w:fill="auto"/>
            <w:vAlign w:val="center"/>
          </w:tcPr>
          <w:p w:rsidR="0036159C" w:rsidRDefault="0036159C" w:rsidP="002B569C">
            <w:pPr>
              <w:rPr>
                <w:rFonts w:ascii="Times New Roman" w:eastAsia="Times New Roman" w:hAnsi="Times New Roman" w:cs="Times New Roman"/>
              </w:rPr>
            </w:pPr>
          </w:p>
        </w:tc>
        <w:tc>
          <w:tcPr>
            <w:tcW w:w="2936" w:type="dxa"/>
            <w:shd w:val="clear" w:color="auto" w:fill="auto"/>
          </w:tcPr>
          <w:p w:rsidR="0036159C" w:rsidRDefault="0036159C" w:rsidP="002B569C">
            <w:pPr>
              <w:rPr>
                <w:rFonts w:ascii="Times New Roman" w:eastAsia="Times New Roman" w:hAnsi="Times New Roman" w:cs="Times New Roman"/>
              </w:rPr>
            </w:pPr>
          </w:p>
        </w:tc>
      </w:tr>
      <w:tr w:rsidR="0036159C" w:rsidTr="002B569C">
        <w:trPr>
          <w:trHeight w:val="440"/>
          <w:jc w:val="center"/>
        </w:trPr>
        <w:tc>
          <w:tcPr>
            <w:tcW w:w="3076" w:type="dxa"/>
            <w:shd w:val="clear" w:color="auto" w:fill="auto"/>
            <w:vAlign w:val="center"/>
          </w:tcPr>
          <w:p w:rsidR="0036159C" w:rsidRDefault="0036159C" w:rsidP="002B569C">
            <w:pPr>
              <w:rPr>
                <w:rFonts w:ascii="Times New Roman" w:eastAsia="Times New Roman" w:hAnsi="Times New Roman" w:cs="Times New Roman"/>
              </w:rPr>
            </w:pPr>
          </w:p>
        </w:tc>
        <w:tc>
          <w:tcPr>
            <w:tcW w:w="1411" w:type="dxa"/>
            <w:shd w:val="clear" w:color="auto" w:fill="auto"/>
            <w:vAlign w:val="center"/>
          </w:tcPr>
          <w:p w:rsidR="0036159C" w:rsidRDefault="0036159C" w:rsidP="002B569C">
            <w:pPr>
              <w:rPr>
                <w:rFonts w:ascii="Times New Roman" w:eastAsia="Times New Roman" w:hAnsi="Times New Roman" w:cs="Times New Roman"/>
              </w:rPr>
            </w:pPr>
          </w:p>
        </w:tc>
        <w:tc>
          <w:tcPr>
            <w:tcW w:w="1405" w:type="dxa"/>
            <w:shd w:val="clear" w:color="auto" w:fill="auto"/>
            <w:vAlign w:val="center"/>
          </w:tcPr>
          <w:p w:rsidR="0036159C" w:rsidRDefault="0036159C" w:rsidP="002B569C">
            <w:pPr>
              <w:rPr>
                <w:rFonts w:ascii="Times New Roman" w:eastAsia="Times New Roman" w:hAnsi="Times New Roman" w:cs="Times New Roman"/>
              </w:rPr>
            </w:pPr>
          </w:p>
        </w:tc>
        <w:tc>
          <w:tcPr>
            <w:tcW w:w="2936" w:type="dxa"/>
            <w:shd w:val="clear" w:color="auto" w:fill="auto"/>
          </w:tcPr>
          <w:p w:rsidR="0036159C" w:rsidRDefault="0036159C" w:rsidP="002B569C">
            <w:pPr>
              <w:rPr>
                <w:rFonts w:ascii="Times New Roman" w:eastAsia="Times New Roman" w:hAnsi="Times New Roman" w:cs="Times New Roman"/>
              </w:rPr>
            </w:pPr>
          </w:p>
        </w:tc>
      </w:tr>
      <w:tr w:rsidR="0036159C" w:rsidTr="002B569C">
        <w:trPr>
          <w:trHeight w:val="440"/>
          <w:jc w:val="center"/>
        </w:trPr>
        <w:tc>
          <w:tcPr>
            <w:tcW w:w="3076" w:type="dxa"/>
            <w:shd w:val="clear" w:color="auto" w:fill="auto"/>
            <w:vAlign w:val="center"/>
          </w:tcPr>
          <w:p w:rsidR="0036159C" w:rsidRDefault="0036159C" w:rsidP="002B569C">
            <w:pPr>
              <w:rPr>
                <w:rFonts w:ascii="Times New Roman" w:eastAsia="Times New Roman" w:hAnsi="Times New Roman" w:cs="Times New Roman"/>
              </w:rPr>
            </w:pPr>
          </w:p>
        </w:tc>
        <w:tc>
          <w:tcPr>
            <w:tcW w:w="1411" w:type="dxa"/>
            <w:shd w:val="clear" w:color="auto" w:fill="auto"/>
            <w:vAlign w:val="center"/>
          </w:tcPr>
          <w:p w:rsidR="0036159C" w:rsidRDefault="0036159C" w:rsidP="002B569C">
            <w:pPr>
              <w:rPr>
                <w:rFonts w:ascii="Times New Roman" w:eastAsia="Times New Roman" w:hAnsi="Times New Roman" w:cs="Times New Roman"/>
              </w:rPr>
            </w:pPr>
          </w:p>
        </w:tc>
        <w:tc>
          <w:tcPr>
            <w:tcW w:w="1405" w:type="dxa"/>
            <w:shd w:val="clear" w:color="auto" w:fill="auto"/>
            <w:vAlign w:val="center"/>
          </w:tcPr>
          <w:p w:rsidR="0036159C" w:rsidRDefault="0036159C" w:rsidP="002B569C">
            <w:pPr>
              <w:rPr>
                <w:rFonts w:ascii="Times New Roman" w:eastAsia="Times New Roman" w:hAnsi="Times New Roman" w:cs="Times New Roman"/>
              </w:rPr>
            </w:pPr>
          </w:p>
        </w:tc>
        <w:tc>
          <w:tcPr>
            <w:tcW w:w="2936" w:type="dxa"/>
            <w:shd w:val="clear" w:color="auto" w:fill="auto"/>
          </w:tcPr>
          <w:p w:rsidR="0036159C" w:rsidRDefault="0036159C" w:rsidP="002B569C">
            <w:pPr>
              <w:rPr>
                <w:rFonts w:ascii="Times New Roman" w:eastAsia="Times New Roman" w:hAnsi="Times New Roman" w:cs="Times New Roman"/>
              </w:rPr>
            </w:pPr>
          </w:p>
        </w:tc>
      </w:tr>
      <w:tr w:rsidR="0036159C" w:rsidTr="002B569C">
        <w:trPr>
          <w:trHeight w:val="440"/>
          <w:jc w:val="center"/>
        </w:trPr>
        <w:tc>
          <w:tcPr>
            <w:tcW w:w="3076" w:type="dxa"/>
            <w:shd w:val="clear" w:color="auto" w:fill="auto"/>
            <w:vAlign w:val="center"/>
          </w:tcPr>
          <w:p w:rsidR="0036159C" w:rsidRDefault="0036159C" w:rsidP="002B569C">
            <w:pPr>
              <w:rPr>
                <w:rFonts w:ascii="Times New Roman" w:eastAsia="Times New Roman" w:hAnsi="Times New Roman" w:cs="Times New Roman"/>
              </w:rPr>
            </w:pPr>
          </w:p>
        </w:tc>
        <w:tc>
          <w:tcPr>
            <w:tcW w:w="1411" w:type="dxa"/>
            <w:shd w:val="clear" w:color="auto" w:fill="auto"/>
            <w:vAlign w:val="center"/>
          </w:tcPr>
          <w:p w:rsidR="0036159C" w:rsidRDefault="0036159C" w:rsidP="002B569C">
            <w:pPr>
              <w:rPr>
                <w:rFonts w:ascii="Times New Roman" w:eastAsia="Times New Roman" w:hAnsi="Times New Roman" w:cs="Times New Roman"/>
              </w:rPr>
            </w:pPr>
          </w:p>
        </w:tc>
        <w:tc>
          <w:tcPr>
            <w:tcW w:w="1405" w:type="dxa"/>
            <w:shd w:val="clear" w:color="auto" w:fill="auto"/>
            <w:vAlign w:val="center"/>
          </w:tcPr>
          <w:p w:rsidR="0036159C" w:rsidRDefault="0036159C" w:rsidP="002B569C">
            <w:pPr>
              <w:rPr>
                <w:rFonts w:ascii="Times New Roman" w:eastAsia="Times New Roman" w:hAnsi="Times New Roman" w:cs="Times New Roman"/>
              </w:rPr>
            </w:pPr>
          </w:p>
        </w:tc>
        <w:tc>
          <w:tcPr>
            <w:tcW w:w="2936" w:type="dxa"/>
            <w:shd w:val="clear" w:color="auto" w:fill="auto"/>
          </w:tcPr>
          <w:p w:rsidR="0036159C" w:rsidRDefault="0036159C" w:rsidP="002B569C">
            <w:pPr>
              <w:rPr>
                <w:rFonts w:ascii="Times New Roman" w:eastAsia="Times New Roman" w:hAnsi="Times New Roman" w:cs="Times New Roman"/>
              </w:rPr>
            </w:pPr>
          </w:p>
        </w:tc>
      </w:tr>
      <w:tr w:rsidR="0036159C" w:rsidTr="002B569C">
        <w:trPr>
          <w:trHeight w:val="440"/>
          <w:jc w:val="center"/>
        </w:trPr>
        <w:tc>
          <w:tcPr>
            <w:tcW w:w="3076" w:type="dxa"/>
            <w:shd w:val="clear" w:color="auto" w:fill="auto"/>
            <w:vAlign w:val="center"/>
          </w:tcPr>
          <w:p w:rsidR="0036159C" w:rsidRDefault="0036159C" w:rsidP="002B569C">
            <w:pPr>
              <w:rPr>
                <w:rFonts w:ascii="Times New Roman" w:eastAsia="Times New Roman" w:hAnsi="Times New Roman" w:cs="Times New Roman"/>
              </w:rPr>
            </w:pPr>
          </w:p>
        </w:tc>
        <w:tc>
          <w:tcPr>
            <w:tcW w:w="1411" w:type="dxa"/>
            <w:shd w:val="clear" w:color="auto" w:fill="auto"/>
            <w:vAlign w:val="center"/>
          </w:tcPr>
          <w:p w:rsidR="0036159C" w:rsidRDefault="0036159C" w:rsidP="002B569C">
            <w:pPr>
              <w:rPr>
                <w:rFonts w:ascii="Times New Roman" w:eastAsia="Times New Roman" w:hAnsi="Times New Roman" w:cs="Times New Roman"/>
              </w:rPr>
            </w:pPr>
          </w:p>
        </w:tc>
        <w:tc>
          <w:tcPr>
            <w:tcW w:w="1405" w:type="dxa"/>
            <w:shd w:val="clear" w:color="auto" w:fill="auto"/>
            <w:vAlign w:val="center"/>
          </w:tcPr>
          <w:p w:rsidR="0036159C" w:rsidRDefault="0036159C" w:rsidP="002B569C">
            <w:pPr>
              <w:rPr>
                <w:rFonts w:ascii="Times New Roman" w:eastAsia="Times New Roman" w:hAnsi="Times New Roman" w:cs="Times New Roman"/>
              </w:rPr>
            </w:pPr>
          </w:p>
        </w:tc>
        <w:tc>
          <w:tcPr>
            <w:tcW w:w="2936" w:type="dxa"/>
            <w:shd w:val="clear" w:color="auto" w:fill="auto"/>
          </w:tcPr>
          <w:p w:rsidR="0036159C" w:rsidRDefault="0036159C" w:rsidP="002B569C">
            <w:pPr>
              <w:rPr>
                <w:rFonts w:ascii="Times New Roman" w:eastAsia="Times New Roman" w:hAnsi="Times New Roman" w:cs="Times New Roman"/>
              </w:rPr>
            </w:pPr>
          </w:p>
        </w:tc>
      </w:tr>
      <w:tr w:rsidR="0036159C" w:rsidTr="002B569C">
        <w:trPr>
          <w:trHeight w:val="440"/>
          <w:jc w:val="center"/>
        </w:trPr>
        <w:tc>
          <w:tcPr>
            <w:tcW w:w="3076" w:type="dxa"/>
            <w:shd w:val="clear" w:color="auto" w:fill="auto"/>
            <w:vAlign w:val="center"/>
          </w:tcPr>
          <w:p w:rsidR="0036159C" w:rsidRDefault="0036159C" w:rsidP="002B569C">
            <w:pPr>
              <w:rPr>
                <w:rFonts w:ascii="Times New Roman" w:eastAsia="Times New Roman" w:hAnsi="Times New Roman" w:cs="Times New Roman"/>
              </w:rPr>
            </w:pPr>
          </w:p>
        </w:tc>
        <w:tc>
          <w:tcPr>
            <w:tcW w:w="1411" w:type="dxa"/>
            <w:shd w:val="clear" w:color="auto" w:fill="auto"/>
            <w:vAlign w:val="center"/>
          </w:tcPr>
          <w:p w:rsidR="0036159C" w:rsidRDefault="0036159C" w:rsidP="002B569C">
            <w:pPr>
              <w:rPr>
                <w:rFonts w:ascii="Times New Roman" w:eastAsia="Times New Roman" w:hAnsi="Times New Roman" w:cs="Times New Roman"/>
              </w:rPr>
            </w:pPr>
          </w:p>
        </w:tc>
        <w:tc>
          <w:tcPr>
            <w:tcW w:w="1405" w:type="dxa"/>
            <w:shd w:val="clear" w:color="auto" w:fill="auto"/>
            <w:vAlign w:val="center"/>
          </w:tcPr>
          <w:p w:rsidR="0036159C" w:rsidRDefault="0036159C" w:rsidP="002B569C">
            <w:pPr>
              <w:rPr>
                <w:rFonts w:ascii="Times New Roman" w:eastAsia="Times New Roman" w:hAnsi="Times New Roman" w:cs="Times New Roman"/>
              </w:rPr>
            </w:pPr>
          </w:p>
        </w:tc>
        <w:tc>
          <w:tcPr>
            <w:tcW w:w="2936" w:type="dxa"/>
            <w:shd w:val="clear" w:color="auto" w:fill="auto"/>
          </w:tcPr>
          <w:p w:rsidR="0036159C" w:rsidRDefault="0036159C" w:rsidP="002B569C">
            <w:pPr>
              <w:rPr>
                <w:rFonts w:ascii="Times New Roman" w:eastAsia="Times New Roman" w:hAnsi="Times New Roman" w:cs="Times New Roman"/>
              </w:rPr>
            </w:pPr>
          </w:p>
        </w:tc>
      </w:tr>
      <w:tr w:rsidR="0036159C" w:rsidTr="002B569C">
        <w:trPr>
          <w:trHeight w:val="440"/>
          <w:jc w:val="center"/>
        </w:trPr>
        <w:tc>
          <w:tcPr>
            <w:tcW w:w="3076" w:type="dxa"/>
            <w:shd w:val="clear" w:color="auto" w:fill="auto"/>
            <w:vAlign w:val="center"/>
          </w:tcPr>
          <w:p w:rsidR="0036159C" w:rsidRDefault="0036159C" w:rsidP="002B569C">
            <w:pPr>
              <w:rPr>
                <w:rFonts w:ascii="Times New Roman" w:eastAsia="Times New Roman" w:hAnsi="Times New Roman" w:cs="Times New Roman"/>
              </w:rPr>
            </w:pPr>
          </w:p>
        </w:tc>
        <w:tc>
          <w:tcPr>
            <w:tcW w:w="1411" w:type="dxa"/>
            <w:shd w:val="clear" w:color="auto" w:fill="auto"/>
            <w:vAlign w:val="center"/>
          </w:tcPr>
          <w:p w:rsidR="0036159C" w:rsidRDefault="0036159C" w:rsidP="002B569C">
            <w:pPr>
              <w:rPr>
                <w:rFonts w:ascii="Times New Roman" w:eastAsia="Times New Roman" w:hAnsi="Times New Roman" w:cs="Times New Roman"/>
              </w:rPr>
            </w:pPr>
          </w:p>
        </w:tc>
        <w:tc>
          <w:tcPr>
            <w:tcW w:w="1405" w:type="dxa"/>
            <w:shd w:val="clear" w:color="auto" w:fill="auto"/>
            <w:vAlign w:val="center"/>
          </w:tcPr>
          <w:p w:rsidR="0036159C" w:rsidRDefault="0036159C" w:rsidP="002B569C">
            <w:pPr>
              <w:rPr>
                <w:rFonts w:ascii="Times New Roman" w:eastAsia="Times New Roman" w:hAnsi="Times New Roman" w:cs="Times New Roman"/>
              </w:rPr>
            </w:pPr>
          </w:p>
        </w:tc>
        <w:tc>
          <w:tcPr>
            <w:tcW w:w="2936" w:type="dxa"/>
            <w:shd w:val="clear" w:color="auto" w:fill="auto"/>
          </w:tcPr>
          <w:p w:rsidR="0036159C" w:rsidRDefault="0036159C" w:rsidP="002B569C">
            <w:pPr>
              <w:rPr>
                <w:rFonts w:ascii="Times New Roman" w:eastAsia="Times New Roman" w:hAnsi="Times New Roman" w:cs="Times New Roman"/>
              </w:rPr>
            </w:pPr>
          </w:p>
        </w:tc>
      </w:tr>
      <w:tr w:rsidR="00143E2C" w:rsidTr="002B569C">
        <w:trPr>
          <w:trHeight w:val="440"/>
          <w:jc w:val="center"/>
        </w:trPr>
        <w:tc>
          <w:tcPr>
            <w:tcW w:w="3076" w:type="dxa"/>
            <w:shd w:val="clear" w:color="auto" w:fill="auto"/>
            <w:vAlign w:val="center"/>
          </w:tcPr>
          <w:p w:rsidR="00143E2C" w:rsidRDefault="00143E2C" w:rsidP="002B569C">
            <w:pPr>
              <w:rPr>
                <w:rFonts w:ascii="Times New Roman" w:eastAsia="Times New Roman" w:hAnsi="Times New Roman" w:cs="Times New Roman"/>
              </w:rPr>
            </w:pPr>
          </w:p>
        </w:tc>
        <w:tc>
          <w:tcPr>
            <w:tcW w:w="1411" w:type="dxa"/>
            <w:shd w:val="clear" w:color="auto" w:fill="auto"/>
            <w:vAlign w:val="center"/>
          </w:tcPr>
          <w:p w:rsidR="00143E2C" w:rsidRDefault="00143E2C" w:rsidP="002B569C">
            <w:pPr>
              <w:rPr>
                <w:rFonts w:ascii="Times New Roman" w:eastAsia="Times New Roman" w:hAnsi="Times New Roman" w:cs="Times New Roman"/>
              </w:rPr>
            </w:pPr>
          </w:p>
        </w:tc>
        <w:tc>
          <w:tcPr>
            <w:tcW w:w="1405" w:type="dxa"/>
            <w:shd w:val="clear" w:color="auto" w:fill="auto"/>
            <w:vAlign w:val="center"/>
          </w:tcPr>
          <w:p w:rsidR="00143E2C" w:rsidRDefault="00143E2C" w:rsidP="002B569C">
            <w:pPr>
              <w:rPr>
                <w:rFonts w:ascii="Times New Roman" w:eastAsia="Times New Roman" w:hAnsi="Times New Roman" w:cs="Times New Roman"/>
              </w:rPr>
            </w:pPr>
          </w:p>
        </w:tc>
        <w:tc>
          <w:tcPr>
            <w:tcW w:w="2936" w:type="dxa"/>
            <w:shd w:val="clear" w:color="auto" w:fill="auto"/>
          </w:tcPr>
          <w:p w:rsidR="00143E2C" w:rsidRDefault="00143E2C" w:rsidP="002B569C">
            <w:pPr>
              <w:rPr>
                <w:rFonts w:ascii="Times New Roman" w:eastAsia="Times New Roman" w:hAnsi="Times New Roman" w:cs="Times New Roman"/>
              </w:rPr>
            </w:pPr>
          </w:p>
        </w:tc>
      </w:tr>
    </w:tbl>
    <w:p w:rsidR="0036159C" w:rsidRDefault="0036159C" w:rsidP="0036159C">
      <w:pPr>
        <w:jc w:val="both"/>
        <w:rPr>
          <w:rFonts w:ascii="Times New Roman" w:eastAsia="Times New Roman" w:hAnsi="Times New Roman" w:cs="Times New Roman"/>
        </w:rPr>
      </w:pPr>
    </w:p>
    <w:p w:rsidR="0036159C" w:rsidRDefault="0036159C" w:rsidP="0036159C">
      <w:pPr>
        <w:jc w:val="both"/>
        <w:rPr>
          <w:rFonts w:ascii="Times New Roman" w:eastAsia="Times New Roman" w:hAnsi="Times New Roman" w:cs="Times New Roman"/>
        </w:rPr>
      </w:pPr>
    </w:p>
    <w:p w:rsidR="002829D7" w:rsidRDefault="002829D7" w:rsidP="0036159C">
      <w:pPr>
        <w:jc w:val="both"/>
        <w:rPr>
          <w:rFonts w:ascii="Times New Roman" w:eastAsia="Times New Roman" w:hAnsi="Times New Roman" w:cs="Times New Roman"/>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6"/>
        <w:gridCol w:w="1411"/>
        <w:gridCol w:w="1405"/>
        <w:gridCol w:w="2936"/>
      </w:tblGrid>
      <w:tr w:rsidR="0036159C" w:rsidTr="002B569C">
        <w:trPr>
          <w:jc w:val="center"/>
        </w:trPr>
        <w:tc>
          <w:tcPr>
            <w:tcW w:w="8828" w:type="dxa"/>
            <w:gridSpan w:val="4"/>
            <w:shd w:val="clear" w:color="auto" w:fill="auto"/>
          </w:tcPr>
          <w:p w:rsidR="0036159C" w:rsidRDefault="0036159C" w:rsidP="002B569C">
            <w:pPr>
              <w:jc w:val="center"/>
              <w:rPr>
                <w:rFonts w:ascii="Times New Roman" w:eastAsia="Times New Roman" w:hAnsi="Times New Roman" w:cs="Times New Roman"/>
              </w:rPr>
            </w:pPr>
            <w:r>
              <w:rPr>
                <w:rFonts w:ascii="Times New Roman" w:eastAsia="Times New Roman" w:hAnsi="Times New Roman" w:cs="Times New Roman"/>
              </w:rPr>
              <w:t>Profesores/investigadores externos a la UDG participantes</w:t>
            </w:r>
          </w:p>
        </w:tc>
      </w:tr>
      <w:tr w:rsidR="0036159C" w:rsidTr="002B569C">
        <w:trPr>
          <w:jc w:val="center"/>
        </w:trPr>
        <w:tc>
          <w:tcPr>
            <w:tcW w:w="3076" w:type="dxa"/>
            <w:shd w:val="clear" w:color="auto" w:fill="auto"/>
          </w:tcPr>
          <w:p w:rsidR="0036159C" w:rsidRDefault="0036159C" w:rsidP="002B569C">
            <w:pPr>
              <w:jc w:val="center"/>
              <w:rPr>
                <w:rFonts w:ascii="Times New Roman" w:eastAsia="Times New Roman" w:hAnsi="Times New Roman" w:cs="Times New Roman"/>
              </w:rPr>
            </w:pPr>
            <w:r>
              <w:rPr>
                <w:rFonts w:ascii="Times New Roman" w:eastAsia="Times New Roman" w:hAnsi="Times New Roman" w:cs="Times New Roman"/>
              </w:rPr>
              <w:t>Nombre</w:t>
            </w:r>
          </w:p>
        </w:tc>
        <w:tc>
          <w:tcPr>
            <w:tcW w:w="1411" w:type="dxa"/>
            <w:shd w:val="clear" w:color="auto" w:fill="auto"/>
          </w:tcPr>
          <w:p w:rsidR="0036159C" w:rsidRDefault="0036159C" w:rsidP="002B569C">
            <w:pPr>
              <w:jc w:val="center"/>
              <w:rPr>
                <w:rFonts w:ascii="Times New Roman" w:eastAsia="Times New Roman" w:hAnsi="Times New Roman" w:cs="Times New Roman"/>
              </w:rPr>
            </w:pPr>
            <w:r>
              <w:rPr>
                <w:rFonts w:ascii="Times New Roman" w:eastAsia="Times New Roman" w:hAnsi="Times New Roman" w:cs="Times New Roman"/>
              </w:rPr>
              <w:t>Categoría</w:t>
            </w:r>
          </w:p>
        </w:tc>
        <w:tc>
          <w:tcPr>
            <w:tcW w:w="1405" w:type="dxa"/>
            <w:shd w:val="clear" w:color="auto" w:fill="auto"/>
          </w:tcPr>
          <w:p w:rsidR="0036159C" w:rsidRDefault="0036159C" w:rsidP="002B569C">
            <w:pPr>
              <w:jc w:val="center"/>
              <w:rPr>
                <w:rFonts w:ascii="Times New Roman" w:eastAsia="Times New Roman" w:hAnsi="Times New Roman" w:cs="Times New Roman"/>
              </w:rPr>
            </w:pPr>
            <w:r>
              <w:rPr>
                <w:rFonts w:ascii="Times New Roman" w:eastAsia="Times New Roman" w:hAnsi="Times New Roman" w:cs="Times New Roman"/>
              </w:rPr>
              <w:t>CA o GI:</w:t>
            </w:r>
          </w:p>
        </w:tc>
        <w:tc>
          <w:tcPr>
            <w:tcW w:w="2936" w:type="dxa"/>
            <w:shd w:val="clear" w:color="auto" w:fill="auto"/>
          </w:tcPr>
          <w:p w:rsidR="0036159C" w:rsidRDefault="0036159C" w:rsidP="002B569C">
            <w:pPr>
              <w:jc w:val="center"/>
              <w:rPr>
                <w:rFonts w:ascii="Times New Roman" w:eastAsia="Times New Roman" w:hAnsi="Times New Roman" w:cs="Times New Roman"/>
              </w:rPr>
            </w:pPr>
            <w:r>
              <w:rPr>
                <w:rFonts w:ascii="Times New Roman" w:eastAsia="Times New Roman" w:hAnsi="Times New Roman" w:cs="Times New Roman"/>
              </w:rPr>
              <w:t>LGAC que cultiva:</w:t>
            </w:r>
          </w:p>
        </w:tc>
      </w:tr>
      <w:tr w:rsidR="0036159C" w:rsidTr="002B569C">
        <w:trPr>
          <w:trHeight w:val="320"/>
          <w:jc w:val="center"/>
        </w:trPr>
        <w:tc>
          <w:tcPr>
            <w:tcW w:w="3076" w:type="dxa"/>
            <w:shd w:val="clear" w:color="auto" w:fill="auto"/>
            <w:vAlign w:val="center"/>
          </w:tcPr>
          <w:p w:rsidR="0036159C" w:rsidRDefault="0036159C" w:rsidP="002B569C">
            <w:pPr>
              <w:rPr>
                <w:rFonts w:ascii="Times New Roman" w:eastAsia="Times New Roman" w:hAnsi="Times New Roman" w:cs="Times New Roman"/>
              </w:rPr>
            </w:pPr>
          </w:p>
        </w:tc>
        <w:tc>
          <w:tcPr>
            <w:tcW w:w="1411" w:type="dxa"/>
            <w:shd w:val="clear" w:color="auto" w:fill="auto"/>
            <w:vAlign w:val="center"/>
          </w:tcPr>
          <w:p w:rsidR="0036159C" w:rsidRDefault="0036159C" w:rsidP="002B569C">
            <w:pPr>
              <w:rPr>
                <w:rFonts w:ascii="Times New Roman" w:eastAsia="Times New Roman" w:hAnsi="Times New Roman" w:cs="Times New Roman"/>
              </w:rPr>
            </w:pPr>
          </w:p>
        </w:tc>
        <w:tc>
          <w:tcPr>
            <w:tcW w:w="1405" w:type="dxa"/>
            <w:shd w:val="clear" w:color="auto" w:fill="auto"/>
            <w:vAlign w:val="center"/>
          </w:tcPr>
          <w:p w:rsidR="0036159C" w:rsidRDefault="0036159C" w:rsidP="002B569C">
            <w:pPr>
              <w:rPr>
                <w:rFonts w:ascii="Times New Roman" w:eastAsia="Times New Roman" w:hAnsi="Times New Roman" w:cs="Times New Roman"/>
              </w:rPr>
            </w:pPr>
          </w:p>
        </w:tc>
        <w:tc>
          <w:tcPr>
            <w:tcW w:w="2936" w:type="dxa"/>
            <w:shd w:val="clear" w:color="auto" w:fill="auto"/>
          </w:tcPr>
          <w:p w:rsidR="0036159C" w:rsidRDefault="0036159C" w:rsidP="002B569C">
            <w:pPr>
              <w:rPr>
                <w:rFonts w:ascii="Times New Roman" w:eastAsia="Times New Roman" w:hAnsi="Times New Roman" w:cs="Times New Roman"/>
              </w:rPr>
            </w:pPr>
          </w:p>
        </w:tc>
      </w:tr>
      <w:tr w:rsidR="0036159C" w:rsidTr="002B569C">
        <w:trPr>
          <w:trHeight w:val="320"/>
          <w:jc w:val="center"/>
        </w:trPr>
        <w:tc>
          <w:tcPr>
            <w:tcW w:w="3076" w:type="dxa"/>
            <w:shd w:val="clear" w:color="auto" w:fill="auto"/>
            <w:vAlign w:val="center"/>
          </w:tcPr>
          <w:p w:rsidR="0036159C" w:rsidRDefault="0036159C" w:rsidP="002B569C">
            <w:pPr>
              <w:rPr>
                <w:rFonts w:ascii="Times New Roman" w:eastAsia="Times New Roman" w:hAnsi="Times New Roman" w:cs="Times New Roman"/>
              </w:rPr>
            </w:pPr>
          </w:p>
        </w:tc>
        <w:tc>
          <w:tcPr>
            <w:tcW w:w="1411" w:type="dxa"/>
            <w:shd w:val="clear" w:color="auto" w:fill="auto"/>
            <w:vAlign w:val="center"/>
          </w:tcPr>
          <w:p w:rsidR="0036159C" w:rsidRDefault="0036159C" w:rsidP="002B569C">
            <w:pPr>
              <w:rPr>
                <w:rFonts w:ascii="Times New Roman" w:eastAsia="Times New Roman" w:hAnsi="Times New Roman" w:cs="Times New Roman"/>
              </w:rPr>
            </w:pPr>
          </w:p>
        </w:tc>
        <w:tc>
          <w:tcPr>
            <w:tcW w:w="1405" w:type="dxa"/>
            <w:shd w:val="clear" w:color="auto" w:fill="auto"/>
            <w:vAlign w:val="center"/>
          </w:tcPr>
          <w:p w:rsidR="0036159C" w:rsidRDefault="0036159C" w:rsidP="002B569C">
            <w:pPr>
              <w:rPr>
                <w:rFonts w:ascii="Times New Roman" w:eastAsia="Times New Roman" w:hAnsi="Times New Roman" w:cs="Times New Roman"/>
              </w:rPr>
            </w:pPr>
          </w:p>
        </w:tc>
        <w:tc>
          <w:tcPr>
            <w:tcW w:w="2936" w:type="dxa"/>
            <w:shd w:val="clear" w:color="auto" w:fill="auto"/>
          </w:tcPr>
          <w:p w:rsidR="0036159C" w:rsidRDefault="0036159C" w:rsidP="002B569C">
            <w:pPr>
              <w:rPr>
                <w:rFonts w:ascii="Times New Roman" w:eastAsia="Times New Roman" w:hAnsi="Times New Roman" w:cs="Times New Roman"/>
              </w:rPr>
            </w:pPr>
          </w:p>
        </w:tc>
      </w:tr>
      <w:tr w:rsidR="0036159C" w:rsidTr="002B569C">
        <w:trPr>
          <w:trHeight w:val="440"/>
          <w:jc w:val="center"/>
        </w:trPr>
        <w:tc>
          <w:tcPr>
            <w:tcW w:w="3076" w:type="dxa"/>
            <w:shd w:val="clear" w:color="auto" w:fill="auto"/>
            <w:vAlign w:val="center"/>
          </w:tcPr>
          <w:p w:rsidR="0036159C" w:rsidRDefault="0036159C" w:rsidP="002B569C">
            <w:pPr>
              <w:rPr>
                <w:rFonts w:ascii="Times New Roman" w:eastAsia="Times New Roman" w:hAnsi="Times New Roman" w:cs="Times New Roman"/>
              </w:rPr>
            </w:pPr>
          </w:p>
        </w:tc>
        <w:tc>
          <w:tcPr>
            <w:tcW w:w="1411" w:type="dxa"/>
            <w:shd w:val="clear" w:color="auto" w:fill="auto"/>
            <w:vAlign w:val="center"/>
          </w:tcPr>
          <w:p w:rsidR="0036159C" w:rsidRDefault="0036159C" w:rsidP="002B569C">
            <w:pPr>
              <w:rPr>
                <w:rFonts w:ascii="Times New Roman" w:eastAsia="Times New Roman" w:hAnsi="Times New Roman" w:cs="Times New Roman"/>
              </w:rPr>
            </w:pPr>
          </w:p>
        </w:tc>
        <w:tc>
          <w:tcPr>
            <w:tcW w:w="1405" w:type="dxa"/>
            <w:shd w:val="clear" w:color="auto" w:fill="auto"/>
            <w:vAlign w:val="center"/>
          </w:tcPr>
          <w:p w:rsidR="0036159C" w:rsidRDefault="0036159C" w:rsidP="002B569C">
            <w:pPr>
              <w:rPr>
                <w:rFonts w:ascii="Times New Roman" w:eastAsia="Times New Roman" w:hAnsi="Times New Roman" w:cs="Times New Roman"/>
              </w:rPr>
            </w:pPr>
          </w:p>
        </w:tc>
        <w:tc>
          <w:tcPr>
            <w:tcW w:w="2936" w:type="dxa"/>
            <w:shd w:val="clear" w:color="auto" w:fill="auto"/>
          </w:tcPr>
          <w:p w:rsidR="0036159C" w:rsidRDefault="0036159C" w:rsidP="002B569C">
            <w:pPr>
              <w:rPr>
                <w:rFonts w:ascii="Times New Roman" w:eastAsia="Times New Roman" w:hAnsi="Times New Roman" w:cs="Times New Roman"/>
              </w:rPr>
            </w:pPr>
          </w:p>
        </w:tc>
      </w:tr>
      <w:tr w:rsidR="0036159C" w:rsidTr="002B569C">
        <w:trPr>
          <w:trHeight w:val="440"/>
          <w:jc w:val="center"/>
        </w:trPr>
        <w:tc>
          <w:tcPr>
            <w:tcW w:w="3076" w:type="dxa"/>
            <w:shd w:val="clear" w:color="auto" w:fill="auto"/>
            <w:vAlign w:val="center"/>
          </w:tcPr>
          <w:p w:rsidR="0036159C" w:rsidRDefault="0036159C" w:rsidP="002B569C">
            <w:pPr>
              <w:rPr>
                <w:rFonts w:ascii="Times New Roman" w:eastAsia="Times New Roman" w:hAnsi="Times New Roman" w:cs="Times New Roman"/>
              </w:rPr>
            </w:pPr>
          </w:p>
        </w:tc>
        <w:tc>
          <w:tcPr>
            <w:tcW w:w="1411" w:type="dxa"/>
            <w:shd w:val="clear" w:color="auto" w:fill="auto"/>
            <w:vAlign w:val="center"/>
          </w:tcPr>
          <w:p w:rsidR="0036159C" w:rsidRDefault="0036159C" w:rsidP="002B569C">
            <w:pPr>
              <w:rPr>
                <w:rFonts w:ascii="Times New Roman" w:eastAsia="Times New Roman" w:hAnsi="Times New Roman" w:cs="Times New Roman"/>
              </w:rPr>
            </w:pPr>
          </w:p>
        </w:tc>
        <w:tc>
          <w:tcPr>
            <w:tcW w:w="1405" w:type="dxa"/>
            <w:shd w:val="clear" w:color="auto" w:fill="auto"/>
            <w:vAlign w:val="center"/>
          </w:tcPr>
          <w:p w:rsidR="0036159C" w:rsidRDefault="0036159C" w:rsidP="002B569C">
            <w:pPr>
              <w:rPr>
                <w:rFonts w:ascii="Times New Roman" w:eastAsia="Times New Roman" w:hAnsi="Times New Roman" w:cs="Times New Roman"/>
              </w:rPr>
            </w:pPr>
          </w:p>
        </w:tc>
        <w:tc>
          <w:tcPr>
            <w:tcW w:w="2936" w:type="dxa"/>
            <w:shd w:val="clear" w:color="auto" w:fill="auto"/>
          </w:tcPr>
          <w:p w:rsidR="0036159C" w:rsidRDefault="0036159C" w:rsidP="002B569C">
            <w:pPr>
              <w:rPr>
                <w:rFonts w:ascii="Times New Roman" w:eastAsia="Times New Roman" w:hAnsi="Times New Roman" w:cs="Times New Roman"/>
              </w:rPr>
            </w:pPr>
          </w:p>
        </w:tc>
      </w:tr>
      <w:tr w:rsidR="0036159C" w:rsidTr="002B569C">
        <w:trPr>
          <w:trHeight w:val="440"/>
          <w:jc w:val="center"/>
        </w:trPr>
        <w:tc>
          <w:tcPr>
            <w:tcW w:w="3076" w:type="dxa"/>
            <w:shd w:val="clear" w:color="auto" w:fill="auto"/>
            <w:vAlign w:val="center"/>
          </w:tcPr>
          <w:p w:rsidR="0036159C" w:rsidRDefault="0036159C" w:rsidP="002B569C">
            <w:pPr>
              <w:rPr>
                <w:rFonts w:ascii="Times New Roman" w:eastAsia="Times New Roman" w:hAnsi="Times New Roman" w:cs="Times New Roman"/>
              </w:rPr>
            </w:pPr>
          </w:p>
        </w:tc>
        <w:tc>
          <w:tcPr>
            <w:tcW w:w="1411" w:type="dxa"/>
            <w:shd w:val="clear" w:color="auto" w:fill="auto"/>
            <w:vAlign w:val="center"/>
          </w:tcPr>
          <w:p w:rsidR="0036159C" w:rsidRDefault="0036159C" w:rsidP="002B569C">
            <w:pPr>
              <w:rPr>
                <w:rFonts w:ascii="Times New Roman" w:eastAsia="Times New Roman" w:hAnsi="Times New Roman" w:cs="Times New Roman"/>
              </w:rPr>
            </w:pPr>
          </w:p>
        </w:tc>
        <w:tc>
          <w:tcPr>
            <w:tcW w:w="1405" w:type="dxa"/>
            <w:shd w:val="clear" w:color="auto" w:fill="auto"/>
            <w:vAlign w:val="center"/>
          </w:tcPr>
          <w:p w:rsidR="0036159C" w:rsidRDefault="0036159C" w:rsidP="002B569C">
            <w:pPr>
              <w:rPr>
                <w:rFonts w:ascii="Times New Roman" w:eastAsia="Times New Roman" w:hAnsi="Times New Roman" w:cs="Times New Roman"/>
              </w:rPr>
            </w:pPr>
          </w:p>
        </w:tc>
        <w:tc>
          <w:tcPr>
            <w:tcW w:w="2936" w:type="dxa"/>
            <w:shd w:val="clear" w:color="auto" w:fill="auto"/>
          </w:tcPr>
          <w:p w:rsidR="0036159C" w:rsidRDefault="0036159C" w:rsidP="002B569C">
            <w:pPr>
              <w:rPr>
                <w:rFonts w:ascii="Times New Roman" w:eastAsia="Times New Roman" w:hAnsi="Times New Roman" w:cs="Times New Roman"/>
              </w:rPr>
            </w:pPr>
          </w:p>
        </w:tc>
      </w:tr>
      <w:tr w:rsidR="0036159C" w:rsidTr="002B569C">
        <w:trPr>
          <w:trHeight w:val="440"/>
          <w:jc w:val="center"/>
        </w:trPr>
        <w:tc>
          <w:tcPr>
            <w:tcW w:w="3076" w:type="dxa"/>
            <w:shd w:val="clear" w:color="auto" w:fill="auto"/>
            <w:vAlign w:val="center"/>
          </w:tcPr>
          <w:p w:rsidR="0036159C" w:rsidRDefault="0036159C" w:rsidP="002B569C">
            <w:pPr>
              <w:rPr>
                <w:rFonts w:ascii="Times New Roman" w:eastAsia="Times New Roman" w:hAnsi="Times New Roman" w:cs="Times New Roman"/>
              </w:rPr>
            </w:pPr>
          </w:p>
        </w:tc>
        <w:tc>
          <w:tcPr>
            <w:tcW w:w="1411" w:type="dxa"/>
            <w:shd w:val="clear" w:color="auto" w:fill="auto"/>
            <w:vAlign w:val="center"/>
          </w:tcPr>
          <w:p w:rsidR="0036159C" w:rsidRDefault="0036159C" w:rsidP="002B569C">
            <w:pPr>
              <w:rPr>
                <w:rFonts w:ascii="Times New Roman" w:eastAsia="Times New Roman" w:hAnsi="Times New Roman" w:cs="Times New Roman"/>
              </w:rPr>
            </w:pPr>
          </w:p>
        </w:tc>
        <w:tc>
          <w:tcPr>
            <w:tcW w:w="1405" w:type="dxa"/>
            <w:shd w:val="clear" w:color="auto" w:fill="auto"/>
            <w:vAlign w:val="center"/>
          </w:tcPr>
          <w:p w:rsidR="0036159C" w:rsidRDefault="0036159C" w:rsidP="002B569C">
            <w:pPr>
              <w:rPr>
                <w:rFonts w:ascii="Times New Roman" w:eastAsia="Times New Roman" w:hAnsi="Times New Roman" w:cs="Times New Roman"/>
              </w:rPr>
            </w:pPr>
          </w:p>
        </w:tc>
        <w:tc>
          <w:tcPr>
            <w:tcW w:w="2936" w:type="dxa"/>
            <w:shd w:val="clear" w:color="auto" w:fill="auto"/>
          </w:tcPr>
          <w:p w:rsidR="0036159C" w:rsidRDefault="0036159C" w:rsidP="002B569C">
            <w:pPr>
              <w:rPr>
                <w:rFonts w:ascii="Times New Roman" w:eastAsia="Times New Roman" w:hAnsi="Times New Roman" w:cs="Times New Roman"/>
              </w:rPr>
            </w:pPr>
          </w:p>
        </w:tc>
      </w:tr>
      <w:tr w:rsidR="0036159C" w:rsidTr="002B569C">
        <w:trPr>
          <w:trHeight w:val="440"/>
          <w:jc w:val="center"/>
        </w:trPr>
        <w:tc>
          <w:tcPr>
            <w:tcW w:w="3076" w:type="dxa"/>
            <w:shd w:val="clear" w:color="auto" w:fill="auto"/>
            <w:vAlign w:val="center"/>
          </w:tcPr>
          <w:p w:rsidR="0036159C" w:rsidRDefault="0036159C" w:rsidP="002B569C">
            <w:pPr>
              <w:rPr>
                <w:rFonts w:ascii="Times New Roman" w:eastAsia="Times New Roman" w:hAnsi="Times New Roman" w:cs="Times New Roman"/>
              </w:rPr>
            </w:pPr>
          </w:p>
        </w:tc>
        <w:tc>
          <w:tcPr>
            <w:tcW w:w="1411" w:type="dxa"/>
            <w:shd w:val="clear" w:color="auto" w:fill="auto"/>
            <w:vAlign w:val="center"/>
          </w:tcPr>
          <w:p w:rsidR="0036159C" w:rsidRDefault="0036159C" w:rsidP="002B569C">
            <w:pPr>
              <w:rPr>
                <w:rFonts w:ascii="Times New Roman" w:eastAsia="Times New Roman" w:hAnsi="Times New Roman" w:cs="Times New Roman"/>
              </w:rPr>
            </w:pPr>
          </w:p>
        </w:tc>
        <w:tc>
          <w:tcPr>
            <w:tcW w:w="1405" w:type="dxa"/>
            <w:shd w:val="clear" w:color="auto" w:fill="auto"/>
            <w:vAlign w:val="center"/>
          </w:tcPr>
          <w:p w:rsidR="0036159C" w:rsidRDefault="0036159C" w:rsidP="002B569C">
            <w:pPr>
              <w:rPr>
                <w:rFonts w:ascii="Times New Roman" w:eastAsia="Times New Roman" w:hAnsi="Times New Roman" w:cs="Times New Roman"/>
              </w:rPr>
            </w:pPr>
          </w:p>
        </w:tc>
        <w:tc>
          <w:tcPr>
            <w:tcW w:w="2936" w:type="dxa"/>
            <w:shd w:val="clear" w:color="auto" w:fill="auto"/>
          </w:tcPr>
          <w:p w:rsidR="0036159C" w:rsidRDefault="0036159C" w:rsidP="002B569C">
            <w:pPr>
              <w:rPr>
                <w:rFonts w:ascii="Times New Roman" w:eastAsia="Times New Roman" w:hAnsi="Times New Roman" w:cs="Times New Roman"/>
              </w:rPr>
            </w:pPr>
          </w:p>
        </w:tc>
      </w:tr>
      <w:tr w:rsidR="0036159C" w:rsidTr="002B569C">
        <w:trPr>
          <w:trHeight w:val="440"/>
          <w:jc w:val="center"/>
        </w:trPr>
        <w:tc>
          <w:tcPr>
            <w:tcW w:w="3076" w:type="dxa"/>
            <w:shd w:val="clear" w:color="auto" w:fill="auto"/>
            <w:vAlign w:val="center"/>
          </w:tcPr>
          <w:p w:rsidR="0036159C" w:rsidRDefault="0036159C" w:rsidP="002B569C">
            <w:pPr>
              <w:rPr>
                <w:rFonts w:ascii="Times New Roman" w:eastAsia="Times New Roman" w:hAnsi="Times New Roman" w:cs="Times New Roman"/>
              </w:rPr>
            </w:pPr>
          </w:p>
        </w:tc>
        <w:tc>
          <w:tcPr>
            <w:tcW w:w="1411" w:type="dxa"/>
            <w:shd w:val="clear" w:color="auto" w:fill="auto"/>
            <w:vAlign w:val="center"/>
          </w:tcPr>
          <w:p w:rsidR="0036159C" w:rsidRDefault="0036159C" w:rsidP="002B569C">
            <w:pPr>
              <w:rPr>
                <w:rFonts w:ascii="Times New Roman" w:eastAsia="Times New Roman" w:hAnsi="Times New Roman" w:cs="Times New Roman"/>
              </w:rPr>
            </w:pPr>
          </w:p>
        </w:tc>
        <w:tc>
          <w:tcPr>
            <w:tcW w:w="1405" w:type="dxa"/>
            <w:shd w:val="clear" w:color="auto" w:fill="auto"/>
            <w:vAlign w:val="center"/>
          </w:tcPr>
          <w:p w:rsidR="0036159C" w:rsidRDefault="0036159C" w:rsidP="002B569C">
            <w:pPr>
              <w:rPr>
                <w:rFonts w:ascii="Times New Roman" w:eastAsia="Times New Roman" w:hAnsi="Times New Roman" w:cs="Times New Roman"/>
              </w:rPr>
            </w:pPr>
          </w:p>
        </w:tc>
        <w:tc>
          <w:tcPr>
            <w:tcW w:w="2936" w:type="dxa"/>
            <w:shd w:val="clear" w:color="auto" w:fill="auto"/>
          </w:tcPr>
          <w:p w:rsidR="0036159C" w:rsidRDefault="0036159C" w:rsidP="002B569C">
            <w:pPr>
              <w:rPr>
                <w:rFonts w:ascii="Times New Roman" w:eastAsia="Times New Roman" w:hAnsi="Times New Roman" w:cs="Times New Roman"/>
              </w:rPr>
            </w:pPr>
          </w:p>
        </w:tc>
      </w:tr>
    </w:tbl>
    <w:p w:rsidR="0036159C" w:rsidRDefault="0036159C" w:rsidP="0036159C">
      <w:pPr>
        <w:jc w:val="both"/>
        <w:rPr>
          <w:rFonts w:ascii="Times New Roman" w:eastAsia="Times New Roman" w:hAnsi="Times New Roman" w:cs="Times New Roman"/>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4"/>
        <w:gridCol w:w="1134"/>
        <w:gridCol w:w="3776"/>
        <w:gridCol w:w="844"/>
      </w:tblGrid>
      <w:tr w:rsidR="0036159C" w:rsidTr="002B569C">
        <w:trPr>
          <w:jc w:val="center"/>
        </w:trPr>
        <w:tc>
          <w:tcPr>
            <w:tcW w:w="8828" w:type="dxa"/>
            <w:gridSpan w:val="4"/>
            <w:shd w:val="clear" w:color="auto" w:fill="auto"/>
          </w:tcPr>
          <w:p w:rsidR="0036159C" w:rsidRDefault="0036159C" w:rsidP="002B569C">
            <w:pPr>
              <w:jc w:val="center"/>
              <w:rPr>
                <w:rFonts w:ascii="Times New Roman" w:eastAsia="Times New Roman" w:hAnsi="Times New Roman" w:cs="Times New Roman"/>
              </w:rPr>
            </w:pPr>
            <w:r>
              <w:rPr>
                <w:rFonts w:ascii="Times New Roman" w:eastAsia="Times New Roman" w:hAnsi="Times New Roman" w:cs="Times New Roman"/>
              </w:rPr>
              <w:t>Estudiantes participantes</w:t>
            </w:r>
          </w:p>
        </w:tc>
      </w:tr>
      <w:tr w:rsidR="0036159C" w:rsidTr="002B569C">
        <w:trPr>
          <w:jc w:val="center"/>
        </w:trPr>
        <w:tc>
          <w:tcPr>
            <w:tcW w:w="3074" w:type="dxa"/>
            <w:shd w:val="clear" w:color="auto" w:fill="auto"/>
          </w:tcPr>
          <w:p w:rsidR="0036159C" w:rsidRDefault="0036159C" w:rsidP="002B569C">
            <w:pPr>
              <w:jc w:val="center"/>
              <w:rPr>
                <w:rFonts w:ascii="Times New Roman" w:eastAsia="Times New Roman" w:hAnsi="Times New Roman" w:cs="Times New Roman"/>
              </w:rPr>
            </w:pPr>
            <w:r>
              <w:rPr>
                <w:rFonts w:ascii="Times New Roman" w:eastAsia="Times New Roman" w:hAnsi="Times New Roman" w:cs="Times New Roman"/>
              </w:rPr>
              <w:t>Nombre</w:t>
            </w:r>
          </w:p>
        </w:tc>
        <w:tc>
          <w:tcPr>
            <w:tcW w:w="1134" w:type="dxa"/>
            <w:shd w:val="clear" w:color="auto" w:fill="auto"/>
          </w:tcPr>
          <w:p w:rsidR="0036159C" w:rsidRDefault="0036159C" w:rsidP="002B569C">
            <w:pPr>
              <w:jc w:val="center"/>
              <w:rPr>
                <w:rFonts w:ascii="Times New Roman" w:eastAsia="Times New Roman" w:hAnsi="Times New Roman" w:cs="Times New Roman"/>
              </w:rPr>
            </w:pPr>
            <w:r>
              <w:rPr>
                <w:rFonts w:ascii="Times New Roman" w:eastAsia="Times New Roman" w:hAnsi="Times New Roman" w:cs="Times New Roman"/>
              </w:rPr>
              <w:t>Código</w:t>
            </w:r>
          </w:p>
        </w:tc>
        <w:tc>
          <w:tcPr>
            <w:tcW w:w="3776" w:type="dxa"/>
            <w:shd w:val="clear" w:color="auto" w:fill="auto"/>
          </w:tcPr>
          <w:p w:rsidR="0036159C" w:rsidRDefault="0036159C" w:rsidP="002B569C">
            <w:pPr>
              <w:jc w:val="center"/>
              <w:rPr>
                <w:rFonts w:ascii="Times New Roman" w:eastAsia="Times New Roman" w:hAnsi="Times New Roman" w:cs="Times New Roman"/>
              </w:rPr>
            </w:pPr>
            <w:r>
              <w:rPr>
                <w:rFonts w:ascii="Times New Roman" w:eastAsia="Times New Roman" w:hAnsi="Times New Roman" w:cs="Times New Roman"/>
              </w:rPr>
              <w:t>PE</w:t>
            </w:r>
          </w:p>
        </w:tc>
        <w:tc>
          <w:tcPr>
            <w:tcW w:w="844" w:type="dxa"/>
            <w:shd w:val="clear" w:color="auto" w:fill="auto"/>
          </w:tcPr>
          <w:p w:rsidR="0036159C" w:rsidRDefault="0036159C" w:rsidP="002B569C">
            <w:pPr>
              <w:jc w:val="center"/>
              <w:rPr>
                <w:rFonts w:ascii="Times New Roman" w:eastAsia="Times New Roman" w:hAnsi="Times New Roman" w:cs="Times New Roman"/>
              </w:rPr>
            </w:pPr>
            <w:r>
              <w:rPr>
                <w:rFonts w:ascii="Times New Roman" w:eastAsia="Times New Roman" w:hAnsi="Times New Roman" w:cs="Times New Roman"/>
              </w:rPr>
              <w:t>Grado</w:t>
            </w:r>
          </w:p>
        </w:tc>
      </w:tr>
      <w:tr w:rsidR="0036159C" w:rsidTr="002B569C">
        <w:trPr>
          <w:trHeight w:val="320"/>
          <w:jc w:val="center"/>
        </w:trPr>
        <w:tc>
          <w:tcPr>
            <w:tcW w:w="3074" w:type="dxa"/>
            <w:shd w:val="clear" w:color="auto" w:fill="auto"/>
          </w:tcPr>
          <w:p w:rsidR="0036159C" w:rsidRDefault="0036159C" w:rsidP="002B569C">
            <w:pPr>
              <w:rPr>
                <w:rFonts w:ascii="Times New Roman" w:eastAsia="Times New Roman" w:hAnsi="Times New Roman" w:cs="Times New Roman"/>
              </w:rPr>
            </w:pPr>
          </w:p>
        </w:tc>
        <w:tc>
          <w:tcPr>
            <w:tcW w:w="1134" w:type="dxa"/>
            <w:shd w:val="clear" w:color="auto" w:fill="auto"/>
          </w:tcPr>
          <w:p w:rsidR="0036159C" w:rsidRDefault="0036159C" w:rsidP="002B569C">
            <w:pPr>
              <w:jc w:val="center"/>
              <w:rPr>
                <w:rFonts w:ascii="Times New Roman" w:eastAsia="Times New Roman" w:hAnsi="Times New Roman" w:cs="Times New Roman"/>
              </w:rPr>
            </w:pPr>
          </w:p>
        </w:tc>
        <w:tc>
          <w:tcPr>
            <w:tcW w:w="3776" w:type="dxa"/>
            <w:shd w:val="clear" w:color="auto" w:fill="auto"/>
          </w:tcPr>
          <w:p w:rsidR="0036159C" w:rsidRDefault="0036159C" w:rsidP="002B569C">
            <w:pPr>
              <w:rPr>
                <w:rFonts w:ascii="Times New Roman" w:eastAsia="Times New Roman" w:hAnsi="Times New Roman" w:cs="Times New Roman"/>
              </w:rPr>
            </w:pPr>
          </w:p>
        </w:tc>
        <w:tc>
          <w:tcPr>
            <w:tcW w:w="844" w:type="dxa"/>
            <w:shd w:val="clear" w:color="auto" w:fill="auto"/>
          </w:tcPr>
          <w:p w:rsidR="0036159C" w:rsidRDefault="0036159C" w:rsidP="002B569C">
            <w:pPr>
              <w:jc w:val="center"/>
              <w:rPr>
                <w:rFonts w:ascii="Times New Roman" w:eastAsia="Times New Roman" w:hAnsi="Times New Roman" w:cs="Times New Roman"/>
              </w:rPr>
            </w:pPr>
          </w:p>
        </w:tc>
      </w:tr>
      <w:tr w:rsidR="0036159C" w:rsidTr="002B569C">
        <w:trPr>
          <w:trHeight w:val="320"/>
          <w:jc w:val="center"/>
        </w:trPr>
        <w:tc>
          <w:tcPr>
            <w:tcW w:w="3074" w:type="dxa"/>
            <w:shd w:val="clear" w:color="auto" w:fill="auto"/>
          </w:tcPr>
          <w:p w:rsidR="0036159C" w:rsidRDefault="0036159C" w:rsidP="002B569C">
            <w:pPr>
              <w:rPr>
                <w:rFonts w:ascii="Times New Roman" w:eastAsia="Times New Roman" w:hAnsi="Times New Roman" w:cs="Times New Roman"/>
              </w:rPr>
            </w:pPr>
          </w:p>
        </w:tc>
        <w:tc>
          <w:tcPr>
            <w:tcW w:w="1134" w:type="dxa"/>
            <w:shd w:val="clear" w:color="auto" w:fill="auto"/>
          </w:tcPr>
          <w:p w:rsidR="0036159C" w:rsidRDefault="0036159C" w:rsidP="002B569C">
            <w:pPr>
              <w:jc w:val="center"/>
              <w:rPr>
                <w:rFonts w:ascii="Times New Roman" w:eastAsia="Times New Roman" w:hAnsi="Times New Roman" w:cs="Times New Roman"/>
              </w:rPr>
            </w:pPr>
          </w:p>
        </w:tc>
        <w:tc>
          <w:tcPr>
            <w:tcW w:w="3776" w:type="dxa"/>
            <w:shd w:val="clear" w:color="auto" w:fill="auto"/>
          </w:tcPr>
          <w:p w:rsidR="0036159C" w:rsidRDefault="0036159C" w:rsidP="002B569C">
            <w:pPr>
              <w:rPr>
                <w:rFonts w:ascii="Times New Roman" w:eastAsia="Times New Roman" w:hAnsi="Times New Roman" w:cs="Times New Roman"/>
              </w:rPr>
            </w:pPr>
          </w:p>
        </w:tc>
        <w:tc>
          <w:tcPr>
            <w:tcW w:w="844" w:type="dxa"/>
            <w:shd w:val="clear" w:color="auto" w:fill="auto"/>
          </w:tcPr>
          <w:p w:rsidR="0036159C" w:rsidRDefault="0036159C" w:rsidP="002B569C">
            <w:pPr>
              <w:jc w:val="center"/>
              <w:rPr>
                <w:rFonts w:ascii="Times New Roman" w:eastAsia="Times New Roman" w:hAnsi="Times New Roman" w:cs="Times New Roman"/>
              </w:rPr>
            </w:pPr>
          </w:p>
        </w:tc>
      </w:tr>
      <w:tr w:rsidR="0036159C" w:rsidTr="002B569C">
        <w:trPr>
          <w:trHeight w:val="320"/>
          <w:jc w:val="center"/>
        </w:trPr>
        <w:tc>
          <w:tcPr>
            <w:tcW w:w="3074" w:type="dxa"/>
            <w:shd w:val="clear" w:color="auto" w:fill="auto"/>
          </w:tcPr>
          <w:p w:rsidR="0036159C" w:rsidRDefault="0036159C" w:rsidP="002B569C">
            <w:pPr>
              <w:rPr>
                <w:rFonts w:ascii="Times New Roman" w:eastAsia="Times New Roman" w:hAnsi="Times New Roman" w:cs="Times New Roman"/>
              </w:rPr>
            </w:pPr>
          </w:p>
        </w:tc>
        <w:tc>
          <w:tcPr>
            <w:tcW w:w="1134" w:type="dxa"/>
            <w:shd w:val="clear" w:color="auto" w:fill="auto"/>
          </w:tcPr>
          <w:p w:rsidR="0036159C" w:rsidRDefault="0036159C" w:rsidP="002B569C">
            <w:pPr>
              <w:jc w:val="center"/>
              <w:rPr>
                <w:rFonts w:ascii="Times New Roman" w:eastAsia="Times New Roman" w:hAnsi="Times New Roman" w:cs="Times New Roman"/>
              </w:rPr>
            </w:pPr>
          </w:p>
        </w:tc>
        <w:tc>
          <w:tcPr>
            <w:tcW w:w="3776" w:type="dxa"/>
            <w:shd w:val="clear" w:color="auto" w:fill="auto"/>
          </w:tcPr>
          <w:p w:rsidR="0036159C" w:rsidRDefault="0036159C" w:rsidP="002B569C">
            <w:pPr>
              <w:rPr>
                <w:rFonts w:ascii="Times New Roman" w:eastAsia="Times New Roman" w:hAnsi="Times New Roman" w:cs="Times New Roman"/>
              </w:rPr>
            </w:pPr>
          </w:p>
        </w:tc>
        <w:tc>
          <w:tcPr>
            <w:tcW w:w="844" w:type="dxa"/>
            <w:shd w:val="clear" w:color="auto" w:fill="auto"/>
          </w:tcPr>
          <w:p w:rsidR="0036159C" w:rsidRDefault="0036159C" w:rsidP="002B569C">
            <w:pPr>
              <w:jc w:val="center"/>
              <w:rPr>
                <w:rFonts w:ascii="Times New Roman" w:eastAsia="Times New Roman" w:hAnsi="Times New Roman" w:cs="Times New Roman"/>
              </w:rPr>
            </w:pPr>
          </w:p>
        </w:tc>
      </w:tr>
      <w:tr w:rsidR="0036159C" w:rsidTr="002B569C">
        <w:trPr>
          <w:trHeight w:val="280"/>
          <w:jc w:val="center"/>
        </w:trPr>
        <w:tc>
          <w:tcPr>
            <w:tcW w:w="3074" w:type="dxa"/>
            <w:shd w:val="clear" w:color="auto" w:fill="auto"/>
          </w:tcPr>
          <w:p w:rsidR="0036159C" w:rsidRDefault="0036159C" w:rsidP="002B569C">
            <w:pPr>
              <w:rPr>
                <w:rFonts w:ascii="Times New Roman" w:eastAsia="Times New Roman" w:hAnsi="Times New Roman" w:cs="Times New Roman"/>
              </w:rPr>
            </w:pPr>
          </w:p>
        </w:tc>
        <w:tc>
          <w:tcPr>
            <w:tcW w:w="1134" w:type="dxa"/>
            <w:shd w:val="clear" w:color="auto" w:fill="auto"/>
          </w:tcPr>
          <w:p w:rsidR="0036159C" w:rsidRDefault="0036159C" w:rsidP="002B569C">
            <w:pPr>
              <w:jc w:val="center"/>
              <w:rPr>
                <w:rFonts w:ascii="Times New Roman" w:eastAsia="Times New Roman" w:hAnsi="Times New Roman" w:cs="Times New Roman"/>
              </w:rPr>
            </w:pPr>
          </w:p>
        </w:tc>
        <w:tc>
          <w:tcPr>
            <w:tcW w:w="3776" w:type="dxa"/>
            <w:shd w:val="clear" w:color="auto" w:fill="auto"/>
          </w:tcPr>
          <w:p w:rsidR="0036159C" w:rsidRDefault="0036159C" w:rsidP="002B569C">
            <w:pPr>
              <w:rPr>
                <w:rFonts w:ascii="Times New Roman" w:eastAsia="Times New Roman" w:hAnsi="Times New Roman" w:cs="Times New Roman"/>
              </w:rPr>
            </w:pPr>
          </w:p>
        </w:tc>
        <w:tc>
          <w:tcPr>
            <w:tcW w:w="844" w:type="dxa"/>
            <w:shd w:val="clear" w:color="auto" w:fill="auto"/>
          </w:tcPr>
          <w:p w:rsidR="0036159C" w:rsidRDefault="0036159C" w:rsidP="002B569C">
            <w:pPr>
              <w:jc w:val="center"/>
              <w:rPr>
                <w:rFonts w:ascii="Times New Roman" w:eastAsia="Times New Roman" w:hAnsi="Times New Roman" w:cs="Times New Roman"/>
              </w:rPr>
            </w:pPr>
          </w:p>
        </w:tc>
      </w:tr>
      <w:tr w:rsidR="0036159C" w:rsidTr="002B569C">
        <w:trPr>
          <w:trHeight w:val="280"/>
          <w:jc w:val="center"/>
        </w:trPr>
        <w:tc>
          <w:tcPr>
            <w:tcW w:w="3074" w:type="dxa"/>
            <w:shd w:val="clear" w:color="auto" w:fill="auto"/>
          </w:tcPr>
          <w:p w:rsidR="0036159C" w:rsidRDefault="0036159C" w:rsidP="002B569C">
            <w:pPr>
              <w:rPr>
                <w:rFonts w:ascii="Times New Roman" w:eastAsia="Times New Roman" w:hAnsi="Times New Roman" w:cs="Times New Roman"/>
              </w:rPr>
            </w:pPr>
          </w:p>
        </w:tc>
        <w:tc>
          <w:tcPr>
            <w:tcW w:w="1134" w:type="dxa"/>
            <w:shd w:val="clear" w:color="auto" w:fill="auto"/>
          </w:tcPr>
          <w:p w:rsidR="0036159C" w:rsidRDefault="0036159C" w:rsidP="002B569C">
            <w:pPr>
              <w:jc w:val="center"/>
              <w:rPr>
                <w:rFonts w:ascii="Times New Roman" w:eastAsia="Times New Roman" w:hAnsi="Times New Roman" w:cs="Times New Roman"/>
              </w:rPr>
            </w:pPr>
          </w:p>
        </w:tc>
        <w:tc>
          <w:tcPr>
            <w:tcW w:w="3776" w:type="dxa"/>
            <w:shd w:val="clear" w:color="auto" w:fill="auto"/>
          </w:tcPr>
          <w:p w:rsidR="0036159C" w:rsidRDefault="0036159C" w:rsidP="002B569C">
            <w:pPr>
              <w:rPr>
                <w:rFonts w:ascii="Times New Roman" w:eastAsia="Times New Roman" w:hAnsi="Times New Roman" w:cs="Times New Roman"/>
              </w:rPr>
            </w:pPr>
          </w:p>
        </w:tc>
        <w:tc>
          <w:tcPr>
            <w:tcW w:w="844" w:type="dxa"/>
            <w:shd w:val="clear" w:color="auto" w:fill="auto"/>
          </w:tcPr>
          <w:p w:rsidR="0036159C" w:rsidRDefault="0036159C" w:rsidP="002B569C">
            <w:pPr>
              <w:jc w:val="center"/>
              <w:rPr>
                <w:rFonts w:ascii="Times New Roman" w:eastAsia="Times New Roman" w:hAnsi="Times New Roman" w:cs="Times New Roman"/>
              </w:rPr>
            </w:pPr>
          </w:p>
        </w:tc>
      </w:tr>
      <w:tr w:rsidR="0036159C" w:rsidTr="002B569C">
        <w:trPr>
          <w:trHeight w:val="280"/>
          <w:jc w:val="center"/>
        </w:trPr>
        <w:tc>
          <w:tcPr>
            <w:tcW w:w="3074" w:type="dxa"/>
            <w:shd w:val="clear" w:color="auto" w:fill="auto"/>
          </w:tcPr>
          <w:p w:rsidR="0036159C" w:rsidRDefault="0036159C" w:rsidP="002B569C">
            <w:pPr>
              <w:rPr>
                <w:rFonts w:ascii="Times New Roman" w:eastAsia="Times New Roman" w:hAnsi="Times New Roman" w:cs="Times New Roman"/>
              </w:rPr>
            </w:pPr>
          </w:p>
        </w:tc>
        <w:tc>
          <w:tcPr>
            <w:tcW w:w="1134" w:type="dxa"/>
            <w:shd w:val="clear" w:color="auto" w:fill="auto"/>
          </w:tcPr>
          <w:p w:rsidR="0036159C" w:rsidRDefault="0036159C" w:rsidP="002B569C">
            <w:pPr>
              <w:jc w:val="center"/>
              <w:rPr>
                <w:rFonts w:ascii="Times New Roman" w:eastAsia="Times New Roman" w:hAnsi="Times New Roman" w:cs="Times New Roman"/>
              </w:rPr>
            </w:pPr>
          </w:p>
        </w:tc>
        <w:tc>
          <w:tcPr>
            <w:tcW w:w="3776" w:type="dxa"/>
            <w:shd w:val="clear" w:color="auto" w:fill="auto"/>
          </w:tcPr>
          <w:p w:rsidR="0036159C" w:rsidRDefault="0036159C" w:rsidP="002B569C">
            <w:pPr>
              <w:rPr>
                <w:rFonts w:ascii="Times New Roman" w:eastAsia="Times New Roman" w:hAnsi="Times New Roman" w:cs="Times New Roman"/>
              </w:rPr>
            </w:pPr>
          </w:p>
        </w:tc>
        <w:tc>
          <w:tcPr>
            <w:tcW w:w="844" w:type="dxa"/>
            <w:shd w:val="clear" w:color="auto" w:fill="auto"/>
          </w:tcPr>
          <w:p w:rsidR="0036159C" w:rsidRDefault="0036159C" w:rsidP="002B569C">
            <w:pPr>
              <w:jc w:val="center"/>
              <w:rPr>
                <w:rFonts w:ascii="Times New Roman" w:eastAsia="Times New Roman" w:hAnsi="Times New Roman" w:cs="Times New Roman"/>
              </w:rPr>
            </w:pPr>
          </w:p>
        </w:tc>
      </w:tr>
      <w:tr w:rsidR="0036159C" w:rsidTr="002B569C">
        <w:trPr>
          <w:trHeight w:val="280"/>
          <w:jc w:val="center"/>
        </w:trPr>
        <w:tc>
          <w:tcPr>
            <w:tcW w:w="3074" w:type="dxa"/>
            <w:shd w:val="clear" w:color="auto" w:fill="auto"/>
          </w:tcPr>
          <w:p w:rsidR="0036159C" w:rsidRDefault="0036159C" w:rsidP="002B569C">
            <w:pPr>
              <w:rPr>
                <w:rFonts w:ascii="Times New Roman" w:eastAsia="Times New Roman" w:hAnsi="Times New Roman" w:cs="Times New Roman"/>
              </w:rPr>
            </w:pPr>
          </w:p>
        </w:tc>
        <w:tc>
          <w:tcPr>
            <w:tcW w:w="1134" w:type="dxa"/>
            <w:shd w:val="clear" w:color="auto" w:fill="auto"/>
          </w:tcPr>
          <w:p w:rsidR="0036159C" w:rsidRDefault="0036159C" w:rsidP="002B569C">
            <w:pPr>
              <w:jc w:val="center"/>
              <w:rPr>
                <w:rFonts w:ascii="Times New Roman" w:eastAsia="Times New Roman" w:hAnsi="Times New Roman" w:cs="Times New Roman"/>
              </w:rPr>
            </w:pPr>
          </w:p>
        </w:tc>
        <w:tc>
          <w:tcPr>
            <w:tcW w:w="3776" w:type="dxa"/>
            <w:shd w:val="clear" w:color="auto" w:fill="auto"/>
          </w:tcPr>
          <w:p w:rsidR="0036159C" w:rsidRDefault="0036159C" w:rsidP="002B569C">
            <w:pPr>
              <w:rPr>
                <w:rFonts w:ascii="Times New Roman" w:eastAsia="Times New Roman" w:hAnsi="Times New Roman" w:cs="Times New Roman"/>
              </w:rPr>
            </w:pPr>
          </w:p>
        </w:tc>
        <w:tc>
          <w:tcPr>
            <w:tcW w:w="844" w:type="dxa"/>
            <w:shd w:val="clear" w:color="auto" w:fill="auto"/>
          </w:tcPr>
          <w:p w:rsidR="0036159C" w:rsidRDefault="0036159C" w:rsidP="002B569C">
            <w:pPr>
              <w:jc w:val="center"/>
              <w:rPr>
                <w:rFonts w:ascii="Times New Roman" w:eastAsia="Times New Roman" w:hAnsi="Times New Roman" w:cs="Times New Roman"/>
              </w:rPr>
            </w:pPr>
          </w:p>
        </w:tc>
      </w:tr>
      <w:tr w:rsidR="0036159C" w:rsidTr="002B569C">
        <w:trPr>
          <w:trHeight w:val="280"/>
          <w:jc w:val="center"/>
        </w:trPr>
        <w:tc>
          <w:tcPr>
            <w:tcW w:w="3074" w:type="dxa"/>
            <w:shd w:val="clear" w:color="auto" w:fill="auto"/>
          </w:tcPr>
          <w:p w:rsidR="0036159C" w:rsidRDefault="0036159C" w:rsidP="002B569C">
            <w:pPr>
              <w:rPr>
                <w:rFonts w:ascii="Times New Roman" w:eastAsia="Times New Roman" w:hAnsi="Times New Roman" w:cs="Times New Roman"/>
              </w:rPr>
            </w:pPr>
          </w:p>
        </w:tc>
        <w:tc>
          <w:tcPr>
            <w:tcW w:w="1134" w:type="dxa"/>
            <w:shd w:val="clear" w:color="auto" w:fill="auto"/>
          </w:tcPr>
          <w:p w:rsidR="0036159C" w:rsidRDefault="0036159C" w:rsidP="002B569C">
            <w:pPr>
              <w:jc w:val="center"/>
              <w:rPr>
                <w:rFonts w:ascii="Times New Roman" w:eastAsia="Times New Roman" w:hAnsi="Times New Roman" w:cs="Times New Roman"/>
              </w:rPr>
            </w:pPr>
          </w:p>
        </w:tc>
        <w:tc>
          <w:tcPr>
            <w:tcW w:w="3776" w:type="dxa"/>
            <w:shd w:val="clear" w:color="auto" w:fill="auto"/>
          </w:tcPr>
          <w:p w:rsidR="0036159C" w:rsidRDefault="0036159C" w:rsidP="002B569C">
            <w:pPr>
              <w:rPr>
                <w:rFonts w:ascii="Times New Roman" w:eastAsia="Times New Roman" w:hAnsi="Times New Roman" w:cs="Times New Roman"/>
              </w:rPr>
            </w:pPr>
          </w:p>
        </w:tc>
        <w:tc>
          <w:tcPr>
            <w:tcW w:w="844" w:type="dxa"/>
            <w:shd w:val="clear" w:color="auto" w:fill="auto"/>
          </w:tcPr>
          <w:p w:rsidR="0036159C" w:rsidRDefault="0036159C" w:rsidP="002B569C">
            <w:pPr>
              <w:jc w:val="center"/>
              <w:rPr>
                <w:rFonts w:ascii="Times New Roman" w:eastAsia="Times New Roman" w:hAnsi="Times New Roman" w:cs="Times New Roman"/>
              </w:rPr>
            </w:pPr>
          </w:p>
        </w:tc>
      </w:tr>
      <w:tr w:rsidR="0036159C" w:rsidTr="002B569C">
        <w:trPr>
          <w:trHeight w:val="280"/>
          <w:jc w:val="center"/>
        </w:trPr>
        <w:tc>
          <w:tcPr>
            <w:tcW w:w="3074" w:type="dxa"/>
            <w:shd w:val="clear" w:color="auto" w:fill="auto"/>
          </w:tcPr>
          <w:p w:rsidR="0036159C" w:rsidRDefault="0036159C" w:rsidP="002B569C">
            <w:pPr>
              <w:rPr>
                <w:rFonts w:ascii="Times New Roman" w:eastAsia="Times New Roman" w:hAnsi="Times New Roman" w:cs="Times New Roman"/>
              </w:rPr>
            </w:pPr>
          </w:p>
        </w:tc>
        <w:tc>
          <w:tcPr>
            <w:tcW w:w="1134" w:type="dxa"/>
            <w:shd w:val="clear" w:color="auto" w:fill="auto"/>
          </w:tcPr>
          <w:p w:rsidR="0036159C" w:rsidRDefault="0036159C" w:rsidP="002B569C">
            <w:pPr>
              <w:jc w:val="center"/>
              <w:rPr>
                <w:rFonts w:ascii="Times New Roman" w:eastAsia="Times New Roman" w:hAnsi="Times New Roman" w:cs="Times New Roman"/>
              </w:rPr>
            </w:pPr>
          </w:p>
        </w:tc>
        <w:tc>
          <w:tcPr>
            <w:tcW w:w="3776" w:type="dxa"/>
            <w:shd w:val="clear" w:color="auto" w:fill="auto"/>
          </w:tcPr>
          <w:p w:rsidR="0036159C" w:rsidRDefault="0036159C" w:rsidP="002B569C">
            <w:pPr>
              <w:rPr>
                <w:rFonts w:ascii="Times New Roman" w:eastAsia="Times New Roman" w:hAnsi="Times New Roman" w:cs="Times New Roman"/>
              </w:rPr>
            </w:pPr>
          </w:p>
        </w:tc>
        <w:tc>
          <w:tcPr>
            <w:tcW w:w="844" w:type="dxa"/>
            <w:shd w:val="clear" w:color="auto" w:fill="auto"/>
          </w:tcPr>
          <w:p w:rsidR="0036159C" w:rsidRDefault="0036159C" w:rsidP="002B569C">
            <w:pPr>
              <w:jc w:val="center"/>
              <w:rPr>
                <w:rFonts w:ascii="Times New Roman" w:eastAsia="Times New Roman" w:hAnsi="Times New Roman" w:cs="Times New Roman"/>
              </w:rPr>
            </w:pPr>
          </w:p>
        </w:tc>
      </w:tr>
    </w:tbl>
    <w:p w:rsidR="0036159C" w:rsidRDefault="0036159C" w:rsidP="0036159C">
      <w:pPr>
        <w:jc w:val="both"/>
        <w:rPr>
          <w:rFonts w:ascii="Times New Roman" w:eastAsia="Times New Roman" w:hAnsi="Times New Roman" w:cs="Times New Roman"/>
        </w:rPr>
      </w:pPr>
    </w:p>
    <w:p w:rsidR="0036159C" w:rsidRDefault="0036159C" w:rsidP="0036159C">
      <w:pPr>
        <w:jc w:val="both"/>
        <w:rPr>
          <w:rFonts w:ascii="Times New Roman" w:eastAsia="Times New Roman" w:hAnsi="Times New Roman" w:cs="Times New Roman"/>
        </w:rPr>
      </w:pPr>
    </w:p>
    <w:tbl>
      <w:tblPr>
        <w:tblW w:w="882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999"/>
        <w:gridCol w:w="7829"/>
      </w:tblGrid>
      <w:tr w:rsidR="0036159C" w:rsidTr="002B569C">
        <w:trPr>
          <w:jc w:val="center"/>
        </w:trPr>
        <w:tc>
          <w:tcPr>
            <w:tcW w:w="8828" w:type="dxa"/>
            <w:gridSpan w:val="2"/>
            <w:shd w:val="clear" w:color="auto" w:fill="auto"/>
          </w:tcPr>
          <w:p w:rsidR="0036159C" w:rsidRDefault="0036159C" w:rsidP="002B569C">
            <w:pPr>
              <w:jc w:val="center"/>
              <w:rPr>
                <w:rFonts w:ascii="Times New Roman" w:eastAsia="Times New Roman" w:hAnsi="Times New Roman" w:cs="Times New Roman"/>
              </w:rPr>
            </w:pPr>
            <w:r>
              <w:rPr>
                <w:rFonts w:ascii="Times New Roman" w:eastAsia="Times New Roman" w:hAnsi="Times New Roman" w:cs="Times New Roman"/>
              </w:rPr>
              <w:t>Otras instituciones o sectores participantes</w:t>
            </w:r>
          </w:p>
        </w:tc>
      </w:tr>
      <w:tr w:rsidR="0036159C" w:rsidTr="002B569C">
        <w:trPr>
          <w:jc w:val="center"/>
        </w:trPr>
        <w:tc>
          <w:tcPr>
            <w:tcW w:w="999" w:type="dxa"/>
            <w:shd w:val="clear" w:color="auto" w:fill="auto"/>
            <w:vAlign w:val="center"/>
          </w:tcPr>
          <w:p w:rsidR="0036159C" w:rsidRDefault="0036159C" w:rsidP="002B569C">
            <w:pPr>
              <w:rPr>
                <w:rFonts w:ascii="Times New Roman" w:eastAsia="Times New Roman" w:hAnsi="Times New Roman" w:cs="Times New Roman"/>
              </w:rPr>
            </w:pPr>
            <w:r>
              <w:rPr>
                <w:rFonts w:ascii="Times New Roman" w:eastAsia="Times New Roman" w:hAnsi="Times New Roman" w:cs="Times New Roman"/>
              </w:rPr>
              <w:t>Nombre:</w:t>
            </w:r>
          </w:p>
        </w:tc>
        <w:tc>
          <w:tcPr>
            <w:tcW w:w="7829" w:type="dxa"/>
            <w:shd w:val="clear" w:color="auto" w:fill="auto"/>
          </w:tcPr>
          <w:p w:rsidR="0036159C" w:rsidRDefault="0036159C" w:rsidP="002B569C">
            <w:pPr>
              <w:jc w:val="both"/>
              <w:rPr>
                <w:rFonts w:ascii="Times New Roman" w:eastAsia="Times New Roman" w:hAnsi="Times New Roman" w:cs="Times New Roman"/>
              </w:rPr>
            </w:pPr>
          </w:p>
        </w:tc>
      </w:tr>
      <w:tr w:rsidR="0036159C" w:rsidTr="002B569C">
        <w:trPr>
          <w:jc w:val="center"/>
        </w:trPr>
        <w:tc>
          <w:tcPr>
            <w:tcW w:w="999" w:type="dxa"/>
            <w:shd w:val="clear" w:color="auto" w:fill="auto"/>
            <w:vAlign w:val="center"/>
          </w:tcPr>
          <w:p w:rsidR="0036159C" w:rsidRDefault="0036159C" w:rsidP="002B569C">
            <w:pPr>
              <w:rPr>
                <w:rFonts w:ascii="Times New Roman" w:eastAsia="Times New Roman" w:hAnsi="Times New Roman" w:cs="Times New Roman"/>
              </w:rPr>
            </w:pPr>
            <w:r>
              <w:rPr>
                <w:rFonts w:ascii="Times New Roman" w:eastAsia="Times New Roman" w:hAnsi="Times New Roman" w:cs="Times New Roman"/>
              </w:rPr>
              <w:t>Nombre:</w:t>
            </w:r>
          </w:p>
        </w:tc>
        <w:tc>
          <w:tcPr>
            <w:tcW w:w="7829" w:type="dxa"/>
            <w:shd w:val="clear" w:color="auto" w:fill="auto"/>
          </w:tcPr>
          <w:p w:rsidR="0036159C" w:rsidRDefault="0036159C" w:rsidP="002B569C">
            <w:pPr>
              <w:jc w:val="both"/>
              <w:rPr>
                <w:rFonts w:ascii="Times New Roman" w:eastAsia="Times New Roman" w:hAnsi="Times New Roman" w:cs="Times New Roman"/>
              </w:rPr>
            </w:pPr>
          </w:p>
        </w:tc>
      </w:tr>
      <w:tr w:rsidR="0036159C" w:rsidTr="002B569C">
        <w:trPr>
          <w:jc w:val="center"/>
        </w:trPr>
        <w:tc>
          <w:tcPr>
            <w:tcW w:w="999" w:type="dxa"/>
            <w:shd w:val="clear" w:color="auto" w:fill="auto"/>
            <w:vAlign w:val="center"/>
          </w:tcPr>
          <w:p w:rsidR="0036159C" w:rsidRDefault="0036159C" w:rsidP="002B569C">
            <w:pPr>
              <w:rPr>
                <w:rFonts w:ascii="Times New Roman" w:eastAsia="Times New Roman" w:hAnsi="Times New Roman" w:cs="Times New Roman"/>
              </w:rPr>
            </w:pPr>
            <w:r>
              <w:rPr>
                <w:rFonts w:ascii="Times New Roman" w:eastAsia="Times New Roman" w:hAnsi="Times New Roman" w:cs="Times New Roman"/>
              </w:rPr>
              <w:t>Nombre:</w:t>
            </w:r>
          </w:p>
        </w:tc>
        <w:tc>
          <w:tcPr>
            <w:tcW w:w="7829" w:type="dxa"/>
            <w:shd w:val="clear" w:color="auto" w:fill="auto"/>
          </w:tcPr>
          <w:p w:rsidR="0036159C" w:rsidRDefault="0036159C" w:rsidP="002B569C">
            <w:pPr>
              <w:jc w:val="both"/>
              <w:rPr>
                <w:rFonts w:ascii="Times New Roman" w:eastAsia="Times New Roman" w:hAnsi="Times New Roman" w:cs="Times New Roman"/>
              </w:rPr>
            </w:pPr>
          </w:p>
        </w:tc>
      </w:tr>
      <w:tr w:rsidR="0036159C" w:rsidTr="002B569C">
        <w:trPr>
          <w:jc w:val="center"/>
        </w:trPr>
        <w:tc>
          <w:tcPr>
            <w:tcW w:w="999" w:type="dxa"/>
            <w:shd w:val="clear" w:color="auto" w:fill="auto"/>
            <w:vAlign w:val="center"/>
          </w:tcPr>
          <w:p w:rsidR="0036159C" w:rsidRDefault="0036159C" w:rsidP="002B569C">
            <w:pPr>
              <w:rPr>
                <w:rFonts w:ascii="Times New Roman" w:eastAsia="Times New Roman" w:hAnsi="Times New Roman" w:cs="Times New Roman"/>
              </w:rPr>
            </w:pPr>
            <w:r>
              <w:rPr>
                <w:rFonts w:ascii="Times New Roman" w:eastAsia="Times New Roman" w:hAnsi="Times New Roman" w:cs="Times New Roman"/>
              </w:rPr>
              <w:t>Nombre:</w:t>
            </w:r>
          </w:p>
        </w:tc>
        <w:tc>
          <w:tcPr>
            <w:tcW w:w="7829" w:type="dxa"/>
            <w:shd w:val="clear" w:color="auto" w:fill="auto"/>
          </w:tcPr>
          <w:p w:rsidR="0036159C" w:rsidRDefault="0036159C" w:rsidP="002B569C">
            <w:pPr>
              <w:jc w:val="both"/>
              <w:rPr>
                <w:rFonts w:ascii="Times New Roman" w:eastAsia="Times New Roman" w:hAnsi="Times New Roman" w:cs="Times New Roman"/>
              </w:rPr>
            </w:pPr>
          </w:p>
        </w:tc>
      </w:tr>
      <w:tr w:rsidR="0036159C" w:rsidTr="002B569C">
        <w:trPr>
          <w:jc w:val="center"/>
        </w:trPr>
        <w:tc>
          <w:tcPr>
            <w:tcW w:w="999" w:type="dxa"/>
            <w:shd w:val="clear" w:color="auto" w:fill="auto"/>
            <w:vAlign w:val="center"/>
          </w:tcPr>
          <w:p w:rsidR="0036159C" w:rsidRDefault="0036159C" w:rsidP="002B569C">
            <w:pPr>
              <w:rPr>
                <w:rFonts w:ascii="Times New Roman" w:eastAsia="Times New Roman" w:hAnsi="Times New Roman" w:cs="Times New Roman"/>
              </w:rPr>
            </w:pPr>
            <w:r>
              <w:rPr>
                <w:rFonts w:ascii="Times New Roman" w:eastAsia="Times New Roman" w:hAnsi="Times New Roman" w:cs="Times New Roman"/>
              </w:rPr>
              <w:t>Nombre:</w:t>
            </w:r>
          </w:p>
        </w:tc>
        <w:tc>
          <w:tcPr>
            <w:tcW w:w="7829" w:type="dxa"/>
            <w:shd w:val="clear" w:color="auto" w:fill="auto"/>
          </w:tcPr>
          <w:p w:rsidR="0036159C" w:rsidRDefault="0036159C" w:rsidP="002B569C">
            <w:pPr>
              <w:jc w:val="both"/>
              <w:rPr>
                <w:rFonts w:ascii="Times New Roman" w:eastAsia="Times New Roman" w:hAnsi="Times New Roman" w:cs="Times New Roman"/>
              </w:rPr>
            </w:pPr>
          </w:p>
        </w:tc>
      </w:tr>
    </w:tbl>
    <w:p w:rsidR="0036159C" w:rsidRDefault="0036159C" w:rsidP="0036159C">
      <w:pPr>
        <w:jc w:val="both"/>
        <w:rPr>
          <w:rFonts w:ascii="Times New Roman" w:eastAsia="Times New Roman" w:hAnsi="Times New Roman" w:cs="Times New Roman"/>
        </w:rPr>
      </w:pPr>
    </w:p>
    <w:p w:rsidR="0036159C" w:rsidRDefault="0036159C" w:rsidP="0036159C">
      <w:pPr>
        <w:jc w:val="both"/>
        <w:rPr>
          <w:rFonts w:ascii="Times New Roman" w:eastAsia="Times New Roman" w:hAnsi="Times New Roman" w:cs="Times New Roman"/>
        </w:rPr>
      </w:pPr>
    </w:p>
    <w:tbl>
      <w:tblPr>
        <w:tblW w:w="882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8828"/>
      </w:tblGrid>
      <w:tr w:rsidR="0036159C" w:rsidTr="002B569C">
        <w:trPr>
          <w:jc w:val="center"/>
        </w:trPr>
        <w:tc>
          <w:tcPr>
            <w:tcW w:w="8828" w:type="dxa"/>
            <w:shd w:val="clear" w:color="auto" w:fill="auto"/>
          </w:tcPr>
          <w:p w:rsidR="0036159C" w:rsidRDefault="0036159C" w:rsidP="002B569C">
            <w:pPr>
              <w:jc w:val="both"/>
              <w:rPr>
                <w:rFonts w:ascii="Times New Roman" w:eastAsia="Times New Roman" w:hAnsi="Times New Roman" w:cs="Times New Roman"/>
              </w:rPr>
            </w:pPr>
            <w:r>
              <w:rPr>
                <w:rFonts w:ascii="Times New Roman" w:eastAsia="Times New Roman" w:hAnsi="Times New Roman" w:cs="Times New Roman"/>
              </w:rPr>
              <w:t xml:space="preserve">Productos que espera obtener del proyecto </w:t>
            </w:r>
            <w:r w:rsidRPr="0036159C">
              <w:rPr>
                <w:rFonts w:ascii="Times New Roman" w:eastAsia="Times New Roman" w:hAnsi="Times New Roman" w:cs="Times New Roman"/>
                <w:highlight w:val="lightGray"/>
              </w:rPr>
              <w:t>(artículos, tesis, presentaciones en congresos, capítulos de libro, etc.)</w:t>
            </w:r>
          </w:p>
          <w:p w:rsidR="0036159C" w:rsidRDefault="0036159C" w:rsidP="002B569C">
            <w:pPr>
              <w:jc w:val="center"/>
              <w:rPr>
                <w:rFonts w:ascii="Times New Roman" w:eastAsia="Times New Roman" w:hAnsi="Times New Roman" w:cs="Times New Roman"/>
              </w:rPr>
            </w:pPr>
          </w:p>
        </w:tc>
      </w:tr>
      <w:tr w:rsidR="0036159C" w:rsidTr="002B569C">
        <w:trPr>
          <w:jc w:val="center"/>
        </w:trPr>
        <w:tc>
          <w:tcPr>
            <w:tcW w:w="8828" w:type="dxa"/>
            <w:shd w:val="clear" w:color="auto" w:fill="auto"/>
            <w:vAlign w:val="center"/>
          </w:tcPr>
          <w:p w:rsidR="0036159C" w:rsidRDefault="0036159C" w:rsidP="002B569C">
            <w:pPr>
              <w:jc w:val="both"/>
              <w:rPr>
                <w:rFonts w:ascii="Times New Roman" w:eastAsia="Times New Roman" w:hAnsi="Times New Roman" w:cs="Times New Roman"/>
              </w:rPr>
            </w:pPr>
          </w:p>
        </w:tc>
      </w:tr>
      <w:tr w:rsidR="0036159C" w:rsidTr="002B569C">
        <w:trPr>
          <w:jc w:val="center"/>
        </w:trPr>
        <w:tc>
          <w:tcPr>
            <w:tcW w:w="8828" w:type="dxa"/>
            <w:shd w:val="clear" w:color="auto" w:fill="auto"/>
            <w:vAlign w:val="center"/>
          </w:tcPr>
          <w:p w:rsidR="0036159C" w:rsidRDefault="0036159C" w:rsidP="002B569C">
            <w:pPr>
              <w:jc w:val="both"/>
              <w:rPr>
                <w:rFonts w:ascii="Times New Roman" w:eastAsia="Times New Roman" w:hAnsi="Times New Roman" w:cs="Times New Roman"/>
              </w:rPr>
            </w:pPr>
          </w:p>
        </w:tc>
      </w:tr>
      <w:tr w:rsidR="0036159C" w:rsidTr="002B569C">
        <w:trPr>
          <w:jc w:val="center"/>
        </w:trPr>
        <w:tc>
          <w:tcPr>
            <w:tcW w:w="8828" w:type="dxa"/>
            <w:shd w:val="clear" w:color="auto" w:fill="auto"/>
            <w:vAlign w:val="center"/>
          </w:tcPr>
          <w:p w:rsidR="0036159C" w:rsidRDefault="0036159C" w:rsidP="002B569C">
            <w:pPr>
              <w:jc w:val="both"/>
              <w:rPr>
                <w:rFonts w:ascii="Times New Roman" w:eastAsia="Times New Roman" w:hAnsi="Times New Roman" w:cs="Times New Roman"/>
              </w:rPr>
            </w:pPr>
          </w:p>
        </w:tc>
      </w:tr>
      <w:tr w:rsidR="0036159C" w:rsidTr="002B569C">
        <w:trPr>
          <w:jc w:val="center"/>
        </w:trPr>
        <w:tc>
          <w:tcPr>
            <w:tcW w:w="8828" w:type="dxa"/>
            <w:shd w:val="clear" w:color="auto" w:fill="auto"/>
            <w:vAlign w:val="center"/>
          </w:tcPr>
          <w:p w:rsidR="0036159C" w:rsidRDefault="0036159C" w:rsidP="002B569C">
            <w:pPr>
              <w:jc w:val="both"/>
              <w:rPr>
                <w:rFonts w:ascii="Times New Roman" w:eastAsia="Times New Roman" w:hAnsi="Times New Roman" w:cs="Times New Roman"/>
              </w:rPr>
            </w:pPr>
          </w:p>
        </w:tc>
      </w:tr>
      <w:tr w:rsidR="0036159C" w:rsidTr="002B569C">
        <w:trPr>
          <w:jc w:val="center"/>
        </w:trPr>
        <w:tc>
          <w:tcPr>
            <w:tcW w:w="8828" w:type="dxa"/>
            <w:shd w:val="clear" w:color="auto" w:fill="auto"/>
            <w:vAlign w:val="center"/>
          </w:tcPr>
          <w:p w:rsidR="0036159C" w:rsidRDefault="0036159C" w:rsidP="002B569C">
            <w:pPr>
              <w:jc w:val="both"/>
              <w:rPr>
                <w:rFonts w:ascii="Times New Roman" w:eastAsia="Times New Roman" w:hAnsi="Times New Roman" w:cs="Times New Roman"/>
              </w:rPr>
            </w:pPr>
          </w:p>
        </w:tc>
      </w:tr>
    </w:tbl>
    <w:p w:rsidR="0036159C" w:rsidRPr="0036159C" w:rsidRDefault="0036159C" w:rsidP="0036159C">
      <w:pPr>
        <w:rPr>
          <w:rFonts w:ascii="Times New Roman" w:eastAsia="Times New Roman" w:hAnsi="Times New Roman" w:cs="Times New Roman"/>
        </w:rPr>
      </w:pPr>
      <w:r>
        <w:br w:type="page"/>
      </w:r>
    </w:p>
    <w:p w:rsidR="0036159C" w:rsidRDefault="0036159C">
      <w:pPr>
        <w:rPr>
          <w:rFonts w:ascii="Times New Roman" w:eastAsia="Times New Roman" w:hAnsi="Times New Roman" w:cs="Times New Roman"/>
          <w:b/>
          <w:sz w:val="24"/>
          <w:szCs w:val="24"/>
          <w:shd w:val="clear" w:color="auto" w:fill="EFEFEF"/>
        </w:rPr>
      </w:pPr>
    </w:p>
    <w:p w:rsidR="00A56FB5" w:rsidRDefault="009E2E07">
      <w:pPr>
        <w:pBdr>
          <w:top w:val="nil"/>
          <w:left w:val="nil"/>
          <w:bottom w:val="nil"/>
          <w:right w:val="nil"/>
          <w:between w:val="nil"/>
        </w:pBdr>
        <w:jc w:val="center"/>
        <w:rPr>
          <w:rFonts w:ascii="Times New Roman" w:eastAsia="Times New Roman" w:hAnsi="Times New Roman" w:cs="Times New Roman"/>
          <w:b/>
          <w:sz w:val="24"/>
          <w:szCs w:val="24"/>
          <w:shd w:val="clear" w:color="auto" w:fill="EFEFEF"/>
        </w:rPr>
      </w:pPr>
      <w:r>
        <w:rPr>
          <w:rFonts w:ascii="Times New Roman" w:eastAsia="Times New Roman" w:hAnsi="Times New Roman" w:cs="Times New Roman"/>
          <w:b/>
          <w:sz w:val="24"/>
          <w:szCs w:val="24"/>
          <w:shd w:val="clear" w:color="auto" w:fill="EFEFEF"/>
        </w:rPr>
        <w:t xml:space="preserve">INSTRUCCIONES </w:t>
      </w:r>
      <w:r w:rsidR="000A0934">
        <w:rPr>
          <w:rFonts w:ascii="Times New Roman" w:eastAsia="Times New Roman" w:hAnsi="Times New Roman" w:cs="Times New Roman"/>
          <w:b/>
          <w:sz w:val="24"/>
          <w:szCs w:val="24"/>
          <w:shd w:val="clear" w:color="auto" w:fill="EFEFEF"/>
        </w:rPr>
        <w:t>Formato para proyectos con diseño cuantitativo</w:t>
      </w:r>
      <w:r w:rsidR="000A0934">
        <w:rPr>
          <w:rFonts w:ascii="Times New Roman" w:eastAsia="Times New Roman" w:hAnsi="Times New Roman" w:cs="Times New Roman"/>
          <w:b/>
          <w:sz w:val="24"/>
          <w:szCs w:val="24"/>
          <w:shd w:val="clear" w:color="auto" w:fill="EFEFEF"/>
          <w:vertAlign w:val="superscript"/>
        </w:rPr>
        <w:footnoteReference w:id="1"/>
      </w:r>
    </w:p>
    <w:p w:rsidR="00A56FB5" w:rsidRDefault="00A56FB5">
      <w:pPr>
        <w:pBdr>
          <w:top w:val="nil"/>
          <w:left w:val="nil"/>
          <w:bottom w:val="nil"/>
          <w:right w:val="nil"/>
          <w:between w:val="nil"/>
        </w:pBdr>
        <w:jc w:val="center"/>
        <w:rPr>
          <w:rFonts w:ascii="Times New Roman" w:eastAsia="Times New Roman" w:hAnsi="Times New Roman" w:cs="Times New Roman"/>
          <w:i/>
          <w:sz w:val="24"/>
          <w:szCs w:val="24"/>
        </w:rPr>
      </w:pPr>
    </w:p>
    <w:p w:rsidR="00A56FB5" w:rsidRDefault="000A0934">
      <w:pPr>
        <w:numPr>
          <w:ilvl w:val="0"/>
          <w:numId w:val="9"/>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shd w:val="clear" w:color="auto" w:fill="EFEFEF"/>
        </w:rPr>
        <w:t xml:space="preserve">Considere que los diseños de investigación son múltiples y muchos de ellos sirven solo para contestar cierto tipo de preguntas. No obstante hay muchos puntos en común que son los que </w:t>
      </w:r>
      <w:r w:rsidR="008F1162">
        <w:rPr>
          <w:rFonts w:ascii="Times New Roman" w:eastAsia="Times New Roman" w:hAnsi="Times New Roman" w:cs="Times New Roman"/>
          <w:sz w:val="20"/>
          <w:szCs w:val="20"/>
          <w:shd w:val="clear" w:color="auto" w:fill="EFEFEF"/>
        </w:rPr>
        <w:t>se prentenden abarcar</w:t>
      </w:r>
      <w:r>
        <w:rPr>
          <w:rFonts w:ascii="Times New Roman" w:eastAsia="Times New Roman" w:hAnsi="Times New Roman" w:cs="Times New Roman"/>
          <w:sz w:val="20"/>
          <w:szCs w:val="20"/>
          <w:shd w:val="clear" w:color="auto" w:fill="EFEFEF"/>
        </w:rPr>
        <w:t xml:space="preserve"> en general </w:t>
      </w:r>
      <w:r w:rsidR="008F1162">
        <w:rPr>
          <w:rFonts w:ascii="Times New Roman" w:eastAsia="Times New Roman" w:hAnsi="Times New Roman" w:cs="Times New Roman"/>
          <w:sz w:val="20"/>
          <w:szCs w:val="20"/>
          <w:shd w:val="clear" w:color="auto" w:fill="EFEFEF"/>
        </w:rPr>
        <w:t xml:space="preserve">con </w:t>
      </w:r>
      <w:r>
        <w:rPr>
          <w:rFonts w:ascii="Times New Roman" w:eastAsia="Times New Roman" w:hAnsi="Times New Roman" w:cs="Times New Roman"/>
          <w:sz w:val="20"/>
          <w:szCs w:val="20"/>
          <w:shd w:val="clear" w:color="auto" w:fill="EFEFEF"/>
        </w:rPr>
        <w:t>este formato. En la sección que se refiere a los tipos de diseño de este formato encontrará distintos tipos de diseño, es importante que Ud. pueda ubicar el tipo de diseño al que corresponde su investigación antes de empezar el llenado del presente formato ya que así podrá reconocer algunos elementos que no aplican (por ejemplo el enmascaramiento que aparece en este formato no aplica a los estudios observacionales) pero tambièn podrá incluir algunos aspectos que sí aplican a su investigación</w:t>
      </w:r>
    </w:p>
    <w:p w:rsidR="00A56FB5" w:rsidRDefault="000A0934">
      <w:pPr>
        <w:numPr>
          <w:ilvl w:val="0"/>
          <w:numId w:val="9"/>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shd w:val="clear" w:color="auto" w:fill="EFEFEF"/>
        </w:rPr>
        <w:t>Los puntos 3.4 al 3.5 de la séptima edición del APA (en inglés) contienen algunos otros detalles de las secciones que aparecen en este formato, su lectura aunque no indispensable para estudiantes, permitirá una comprensión más profunda de cada punto.</w:t>
      </w:r>
    </w:p>
    <w:p w:rsidR="00A56FB5" w:rsidRDefault="000A0934">
      <w:pPr>
        <w:numPr>
          <w:ilvl w:val="0"/>
          <w:numId w:val="9"/>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shd w:val="clear" w:color="auto" w:fill="EFEFEF"/>
        </w:rPr>
        <w:t xml:space="preserve">Con relación al tipo de fuente el APA la 7ma. edición sugiere los siguientes por su facilidad de lectura: Calibri de 11 puntos, Lucida Sands Unicode de 10 puntos, </w:t>
      </w:r>
      <w:r w:rsidRPr="006420B6">
        <w:rPr>
          <w:rFonts w:ascii="Times New Roman" w:eastAsia="Times New Roman" w:hAnsi="Times New Roman" w:cs="Times New Roman"/>
          <w:b/>
          <w:sz w:val="20"/>
          <w:szCs w:val="20"/>
          <w:shd w:val="clear" w:color="auto" w:fill="EFEFEF"/>
        </w:rPr>
        <w:t>Times New Roman de 12 puntos</w:t>
      </w:r>
      <w:r>
        <w:rPr>
          <w:rFonts w:ascii="Times New Roman" w:eastAsia="Times New Roman" w:hAnsi="Times New Roman" w:cs="Times New Roman"/>
          <w:sz w:val="20"/>
          <w:szCs w:val="20"/>
          <w:shd w:val="clear" w:color="auto" w:fill="EFEFEF"/>
        </w:rPr>
        <w:t>, Georgia de 11 puntos o normal Computer Modern de 10 puntos.</w:t>
      </w:r>
      <w:r w:rsidR="006420B6">
        <w:rPr>
          <w:rFonts w:ascii="Times New Roman" w:eastAsia="Times New Roman" w:hAnsi="Times New Roman" w:cs="Times New Roman"/>
          <w:sz w:val="20"/>
          <w:szCs w:val="20"/>
          <w:shd w:val="clear" w:color="auto" w:fill="EFEFEF"/>
        </w:rPr>
        <w:t xml:space="preserve"> </w:t>
      </w:r>
      <w:r w:rsidR="006420B6" w:rsidRPr="006420B6">
        <w:rPr>
          <w:rFonts w:ascii="Times New Roman" w:eastAsia="Times New Roman" w:hAnsi="Times New Roman" w:cs="Times New Roman"/>
          <w:sz w:val="20"/>
          <w:szCs w:val="20"/>
          <w:u w:val="single"/>
          <w:shd w:val="clear" w:color="auto" w:fill="EFEFEF"/>
        </w:rPr>
        <w:t>Para el llenado de este formato utilice</w:t>
      </w:r>
      <w:r w:rsidR="006420B6">
        <w:rPr>
          <w:rFonts w:ascii="Times New Roman" w:eastAsia="Times New Roman" w:hAnsi="Times New Roman" w:cs="Times New Roman"/>
          <w:sz w:val="20"/>
          <w:szCs w:val="20"/>
          <w:shd w:val="clear" w:color="auto" w:fill="EFEFEF"/>
        </w:rPr>
        <w:t xml:space="preserve">: </w:t>
      </w:r>
      <w:r w:rsidR="006420B6" w:rsidRPr="006420B6">
        <w:rPr>
          <w:rFonts w:ascii="Times New Roman" w:eastAsia="Times New Roman" w:hAnsi="Times New Roman" w:cs="Times New Roman"/>
          <w:b/>
          <w:sz w:val="20"/>
          <w:szCs w:val="20"/>
          <w:shd w:val="clear" w:color="auto" w:fill="EFEFEF"/>
        </w:rPr>
        <w:t>Times New Roman de 12 puntos</w:t>
      </w:r>
    </w:p>
    <w:p w:rsidR="00A56FB5" w:rsidRDefault="000A0934">
      <w:pPr>
        <w:numPr>
          <w:ilvl w:val="0"/>
          <w:numId w:val="9"/>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shd w:val="clear" w:color="auto" w:fill="EFEFEF"/>
        </w:rPr>
        <w:t xml:space="preserve">Durante todo el escrito mantenga doble espacio, excepto en tablas, figuras y notas de pie de página.  </w:t>
      </w:r>
    </w:p>
    <w:p w:rsidR="00A56FB5" w:rsidRDefault="000A0934">
      <w:pPr>
        <w:numPr>
          <w:ilvl w:val="0"/>
          <w:numId w:val="9"/>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shd w:val="clear" w:color="auto" w:fill="EFEFEF"/>
        </w:rPr>
        <w:t xml:space="preserve">Observe que en este formato los encabezados siguen lo indicado por APA: encabezados de primer nivel (títulos) centrados y con negritas, mientras que se de segundo nivel justificados a la izquierda con negritas y sin punto, y los de 3er nivel justificados a la izquierda con negritas y cursivas. </w:t>
      </w:r>
    </w:p>
    <w:p w:rsidR="00A56FB5" w:rsidRDefault="000A0934">
      <w:pPr>
        <w:numPr>
          <w:ilvl w:val="0"/>
          <w:numId w:val="9"/>
        </w:numPr>
        <w:jc w:val="both"/>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shd w:val="clear" w:color="auto" w:fill="EFEFEF"/>
        </w:rPr>
        <w:t xml:space="preserve">Adecúe los subtítulos que se </w:t>
      </w:r>
      <w:r w:rsidR="008F1162">
        <w:rPr>
          <w:rFonts w:ascii="Times New Roman" w:eastAsia="Times New Roman" w:hAnsi="Times New Roman" w:cs="Times New Roman"/>
          <w:sz w:val="20"/>
          <w:szCs w:val="20"/>
          <w:shd w:val="clear" w:color="auto" w:fill="EFEFEF"/>
        </w:rPr>
        <w:t xml:space="preserve">aplican </w:t>
      </w:r>
      <w:r>
        <w:rPr>
          <w:rFonts w:ascii="Times New Roman" w:eastAsia="Times New Roman" w:hAnsi="Times New Roman" w:cs="Times New Roman"/>
          <w:sz w:val="20"/>
          <w:szCs w:val="20"/>
          <w:shd w:val="clear" w:color="auto" w:fill="EFEFEF"/>
        </w:rPr>
        <w:t xml:space="preserve">a su caso específico, por ejemplo en el caso del subtítulo: </w:t>
      </w:r>
      <w:r>
        <w:rPr>
          <w:rFonts w:ascii="Times New Roman" w:eastAsia="Times New Roman" w:hAnsi="Times New Roman" w:cs="Times New Roman"/>
          <w:b/>
          <w:sz w:val="20"/>
          <w:szCs w:val="20"/>
          <w:shd w:val="clear" w:color="auto" w:fill="EFEFEF"/>
        </w:rPr>
        <w:t>Objetivos del estudio/intenciones o propósitos/metas de investigación</w:t>
      </w:r>
      <w:r>
        <w:rPr>
          <w:rFonts w:ascii="Times New Roman" w:eastAsia="Times New Roman" w:hAnsi="Times New Roman" w:cs="Times New Roman"/>
          <w:sz w:val="20"/>
          <w:szCs w:val="20"/>
          <w:shd w:val="clear" w:color="auto" w:fill="EFEFEF"/>
        </w:rPr>
        <w:t xml:space="preserve">, si Ud. solo tiene Objetivos no requiere </w:t>
      </w:r>
      <w:r w:rsidR="008F1162">
        <w:rPr>
          <w:rFonts w:ascii="Times New Roman" w:eastAsia="Times New Roman" w:hAnsi="Times New Roman" w:cs="Times New Roman"/>
          <w:sz w:val="20"/>
          <w:szCs w:val="20"/>
          <w:shd w:val="clear" w:color="auto" w:fill="EFEFEF"/>
        </w:rPr>
        <w:t xml:space="preserve">escribir </w:t>
      </w:r>
      <w:r>
        <w:rPr>
          <w:rFonts w:ascii="Times New Roman" w:eastAsia="Times New Roman" w:hAnsi="Times New Roman" w:cs="Times New Roman"/>
          <w:sz w:val="20"/>
          <w:szCs w:val="20"/>
          <w:shd w:val="clear" w:color="auto" w:fill="EFEFEF"/>
        </w:rPr>
        <w:t xml:space="preserve">lo demás, entonces </w:t>
      </w:r>
      <w:r w:rsidR="008F1162">
        <w:rPr>
          <w:rFonts w:ascii="Times New Roman" w:eastAsia="Times New Roman" w:hAnsi="Times New Roman" w:cs="Times New Roman"/>
          <w:sz w:val="20"/>
          <w:szCs w:val="20"/>
          <w:shd w:val="clear" w:color="auto" w:fill="EFEFEF"/>
        </w:rPr>
        <w:t xml:space="preserve">lo correcto sería que </w:t>
      </w:r>
      <w:r>
        <w:rPr>
          <w:rFonts w:ascii="Times New Roman" w:eastAsia="Times New Roman" w:hAnsi="Times New Roman" w:cs="Times New Roman"/>
          <w:sz w:val="20"/>
          <w:szCs w:val="20"/>
          <w:shd w:val="clear" w:color="auto" w:fill="EFEFEF"/>
        </w:rPr>
        <w:t xml:space="preserve">modifique </w:t>
      </w:r>
      <w:r w:rsidR="008F1162">
        <w:rPr>
          <w:rFonts w:ascii="Times New Roman" w:eastAsia="Times New Roman" w:hAnsi="Times New Roman" w:cs="Times New Roman"/>
          <w:sz w:val="20"/>
          <w:szCs w:val="20"/>
          <w:shd w:val="clear" w:color="auto" w:fill="EFEFEF"/>
        </w:rPr>
        <w:t xml:space="preserve">el subtítulo </w:t>
      </w:r>
      <w:r>
        <w:rPr>
          <w:rFonts w:ascii="Times New Roman" w:eastAsia="Times New Roman" w:hAnsi="Times New Roman" w:cs="Times New Roman"/>
          <w:sz w:val="20"/>
          <w:szCs w:val="20"/>
          <w:shd w:val="clear" w:color="auto" w:fill="EFEFEF"/>
        </w:rPr>
        <w:t xml:space="preserve">para que quede así: </w:t>
      </w:r>
      <w:r>
        <w:rPr>
          <w:rFonts w:ascii="Times New Roman" w:eastAsia="Times New Roman" w:hAnsi="Times New Roman" w:cs="Times New Roman"/>
          <w:b/>
          <w:sz w:val="20"/>
          <w:szCs w:val="20"/>
          <w:shd w:val="clear" w:color="auto" w:fill="EFEFEF"/>
        </w:rPr>
        <w:t>Objetivos</w:t>
      </w:r>
    </w:p>
    <w:p w:rsidR="00A56FB5" w:rsidRDefault="000A0934">
      <w:pPr>
        <w:numPr>
          <w:ilvl w:val="0"/>
          <w:numId w:val="9"/>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shd w:val="clear" w:color="auto" w:fill="EFEFEF"/>
        </w:rPr>
        <w:t xml:space="preserve">Por favor mantenga la apariencia de su manuscrito con estos niveles de encabezados. </w:t>
      </w:r>
    </w:p>
    <w:p w:rsidR="00A56FB5" w:rsidRPr="00007D5A" w:rsidRDefault="000A0934">
      <w:pPr>
        <w:numPr>
          <w:ilvl w:val="0"/>
          <w:numId w:val="9"/>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shd w:val="clear" w:color="auto" w:fill="EFEFEF"/>
        </w:rPr>
        <w:t xml:space="preserve">Las frases que se señalan con fondo gris son las instrucciones (como esta misma) son instrucciones importantes a considerar para el llenado del formato, no obstante, </w:t>
      </w:r>
      <w:r>
        <w:rPr>
          <w:rFonts w:ascii="Times New Roman" w:eastAsia="Times New Roman" w:hAnsi="Times New Roman" w:cs="Times New Roman"/>
          <w:sz w:val="20"/>
          <w:szCs w:val="20"/>
          <w:u w:val="single"/>
          <w:shd w:val="clear" w:color="auto" w:fill="EFEFEF"/>
        </w:rPr>
        <w:t>una vez que las haya leído y atendido es importante que las elimine</w:t>
      </w:r>
      <w:r>
        <w:rPr>
          <w:rFonts w:ascii="Times New Roman" w:eastAsia="Times New Roman" w:hAnsi="Times New Roman" w:cs="Times New Roman"/>
          <w:sz w:val="20"/>
          <w:szCs w:val="20"/>
          <w:shd w:val="clear" w:color="auto" w:fill="EFEFEF"/>
        </w:rPr>
        <w:t xml:space="preserve"> para </w:t>
      </w:r>
      <w:r w:rsidR="0036159C">
        <w:rPr>
          <w:rFonts w:ascii="Times New Roman" w:eastAsia="Times New Roman" w:hAnsi="Times New Roman" w:cs="Times New Roman"/>
          <w:sz w:val="20"/>
          <w:szCs w:val="20"/>
          <w:shd w:val="clear" w:color="auto" w:fill="EFEFEF"/>
        </w:rPr>
        <w:t xml:space="preserve">que </w:t>
      </w:r>
      <w:r>
        <w:rPr>
          <w:rFonts w:ascii="Times New Roman" w:eastAsia="Times New Roman" w:hAnsi="Times New Roman" w:cs="Times New Roman"/>
          <w:sz w:val="20"/>
          <w:szCs w:val="20"/>
          <w:shd w:val="clear" w:color="auto" w:fill="EFEFEF"/>
        </w:rPr>
        <w:t xml:space="preserve">su texto pueda mostrar una apariencia limpia y agradable a la lectura. Sin embargo es fundamental mantener los encabezados de nivel 1: Introducción, Método, Referencias, y casi todos los encabezados de </w:t>
      </w:r>
      <w:r w:rsidRPr="00007D5A">
        <w:rPr>
          <w:rFonts w:ascii="Times New Roman" w:eastAsia="Times New Roman" w:hAnsi="Times New Roman" w:cs="Times New Roman"/>
          <w:sz w:val="20"/>
          <w:szCs w:val="20"/>
          <w:shd w:val="clear" w:color="auto" w:fill="EFEFEF"/>
        </w:rPr>
        <w:t>nivel 2, excepto los que no apliquen por el tipo de diseño como se ejemplificó al hablar del enmascaramiento.</w:t>
      </w:r>
    </w:p>
    <w:p w:rsidR="00007D5A" w:rsidRPr="00007D5A" w:rsidRDefault="000A0934" w:rsidP="00007D5A">
      <w:pPr>
        <w:numPr>
          <w:ilvl w:val="0"/>
          <w:numId w:val="9"/>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sidRPr="00007D5A">
        <w:rPr>
          <w:rFonts w:ascii="Times New Roman" w:eastAsia="Times New Roman" w:hAnsi="Times New Roman" w:cs="Times New Roman"/>
          <w:sz w:val="20"/>
          <w:szCs w:val="20"/>
          <w:shd w:val="clear" w:color="auto" w:fill="EFEFEF"/>
        </w:rPr>
        <w:t xml:space="preserve">Elimine también las notas </w:t>
      </w:r>
      <w:r w:rsidR="0036159C" w:rsidRPr="00007D5A">
        <w:rPr>
          <w:rFonts w:ascii="Times New Roman" w:eastAsia="Times New Roman" w:hAnsi="Times New Roman" w:cs="Times New Roman"/>
          <w:sz w:val="20"/>
          <w:szCs w:val="20"/>
          <w:shd w:val="clear" w:color="auto" w:fill="EFEFEF"/>
        </w:rPr>
        <w:t>a pie</w:t>
      </w:r>
      <w:r w:rsidRPr="00007D5A">
        <w:rPr>
          <w:rFonts w:ascii="Times New Roman" w:eastAsia="Times New Roman" w:hAnsi="Times New Roman" w:cs="Times New Roman"/>
          <w:sz w:val="20"/>
          <w:szCs w:val="20"/>
          <w:shd w:val="clear" w:color="auto" w:fill="EFEFEF"/>
        </w:rPr>
        <w:t xml:space="preserve"> de página de este formato </w:t>
      </w:r>
      <w:r w:rsidR="0036159C" w:rsidRPr="00007D5A">
        <w:rPr>
          <w:rFonts w:ascii="Times New Roman" w:eastAsia="Times New Roman" w:hAnsi="Times New Roman" w:cs="Times New Roman"/>
          <w:sz w:val="20"/>
          <w:szCs w:val="20"/>
          <w:shd w:val="clear" w:color="auto" w:fill="EFEFEF"/>
        </w:rPr>
        <w:t>cuando vaya a enviar</w:t>
      </w:r>
      <w:r w:rsidRPr="00007D5A">
        <w:rPr>
          <w:rFonts w:ascii="Times New Roman" w:eastAsia="Times New Roman" w:hAnsi="Times New Roman" w:cs="Times New Roman"/>
          <w:sz w:val="20"/>
          <w:szCs w:val="20"/>
          <w:shd w:val="clear" w:color="auto" w:fill="EFEFEF"/>
        </w:rPr>
        <w:t>.</w:t>
      </w:r>
    </w:p>
    <w:p w:rsidR="00A56FB5" w:rsidRPr="009E2E07" w:rsidRDefault="000A0934" w:rsidP="00007D5A">
      <w:pPr>
        <w:numPr>
          <w:ilvl w:val="0"/>
          <w:numId w:val="9"/>
        </w:numPr>
        <w:pBdr>
          <w:top w:val="nil"/>
          <w:left w:val="nil"/>
          <w:bottom w:val="nil"/>
          <w:right w:val="nil"/>
          <w:between w:val="nil"/>
        </w:pBdr>
        <w:jc w:val="both"/>
        <w:rPr>
          <w:rFonts w:ascii="Times New Roman" w:eastAsia="Times New Roman" w:hAnsi="Times New Roman" w:cs="Times New Roman"/>
          <w:sz w:val="20"/>
          <w:szCs w:val="20"/>
          <w:highlight w:val="lightGray"/>
          <w:shd w:val="clear" w:color="auto" w:fill="EFEFEF"/>
        </w:rPr>
      </w:pPr>
      <w:r w:rsidRPr="00007D5A">
        <w:rPr>
          <w:rFonts w:ascii="Times New Roman" w:eastAsia="Times New Roman" w:hAnsi="Times New Roman" w:cs="Times New Roman"/>
          <w:sz w:val="20"/>
          <w:szCs w:val="20"/>
          <w:highlight w:val="lightGray"/>
          <w:shd w:val="clear" w:color="auto" w:fill="EFEFEF"/>
        </w:rPr>
        <w:t xml:space="preserve">Elimine también el título que dice </w:t>
      </w:r>
      <w:r w:rsidR="00007D5A" w:rsidRPr="00007D5A">
        <w:rPr>
          <w:rFonts w:ascii="Times New Roman" w:eastAsia="Times New Roman" w:hAnsi="Times New Roman" w:cs="Times New Roman"/>
          <w:b/>
          <w:sz w:val="20"/>
          <w:szCs w:val="20"/>
          <w:highlight w:val="lightGray"/>
        </w:rPr>
        <w:t xml:space="preserve">Formato para entregar a través del formulario de la Coordinación de investigación </w:t>
      </w:r>
    </w:p>
    <w:p w:rsidR="009E2E07" w:rsidRPr="00007D5A" w:rsidRDefault="009E2E07" w:rsidP="00007D5A">
      <w:pPr>
        <w:numPr>
          <w:ilvl w:val="0"/>
          <w:numId w:val="9"/>
        </w:numPr>
        <w:pBdr>
          <w:top w:val="nil"/>
          <w:left w:val="nil"/>
          <w:bottom w:val="nil"/>
          <w:right w:val="nil"/>
          <w:between w:val="nil"/>
        </w:pBdr>
        <w:jc w:val="both"/>
        <w:rPr>
          <w:rFonts w:ascii="Times New Roman" w:eastAsia="Times New Roman" w:hAnsi="Times New Roman" w:cs="Times New Roman"/>
          <w:sz w:val="20"/>
          <w:szCs w:val="20"/>
          <w:highlight w:val="lightGray"/>
          <w:shd w:val="clear" w:color="auto" w:fill="EFEFEF"/>
        </w:rPr>
      </w:pPr>
      <w:r>
        <w:rPr>
          <w:rFonts w:ascii="Times New Roman" w:eastAsia="Times New Roman" w:hAnsi="Times New Roman" w:cs="Times New Roman"/>
          <w:sz w:val="20"/>
          <w:szCs w:val="20"/>
          <w:highlight w:val="lightGray"/>
          <w:shd w:val="clear" w:color="auto" w:fill="EFEFEF"/>
        </w:rPr>
        <w:t>Elimine esta hoja de instrucciones una vez que las haya leído completamente y esté listo para envir su proyecto.</w:t>
      </w:r>
    </w:p>
    <w:p w:rsidR="00A56FB5" w:rsidRDefault="000A0934">
      <w:pPr>
        <w:numPr>
          <w:ilvl w:val="0"/>
          <w:numId w:val="9"/>
        </w:numPr>
        <w:pBdr>
          <w:top w:val="nil"/>
          <w:left w:val="nil"/>
          <w:bottom w:val="nil"/>
          <w:right w:val="nil"/>
          <w:between w:val="nil"/>
        </w:pBdr>
        <w:jc w:val="both"/>
        <w:rPr>
          <w:rFonts w:ascii="Times New Roman" w:eastAsia="Times New Roman" w:hAnsi="Times New Roman" w:cs="Times New Roman"/>
          <w:sz w:val="20"/>
          <w:szCs w:val="20"/>
          <w:shd w:val="clear" w:color="auto" w:fill="EFEFEF"/>
        </w:rPr>
      </w:pPr>
      <w:r w:rsidRPr="00007D5A">
        <w:rPr>
          <w:rFonts w:ascii="Times New Roman" w:eastAsia="Times New Roman" w:hAnsi="Times New Roman" w:cs="Times New Roman"/>
          <w:sz w:val="20"/>
          <w:szCs w:val="20"/>
          <w:shd w:val="clear" w:color="auto" w:fill="EFEFEF"/>
        </w:rPr>
        <w:t>Finalmente es importante considerar que</w:t>
      </w:r>
      <w:r>
        <w:rPr>
          <w:rFonts w:ascii="Times New Roman" w:eastAsia="Times New Roman" w:hAnsi="Times New Roman" w:cs="Times New Roman"/>
          <w:sz w:val="20"/>
          <w:szCs w:val="20"/>
          <w:shd w:val="clear" w:color="auto" w:fill="EFEFEF"/>
        </w:rPr>
        <w:t xml:space="preserve"> no todas las disciplinas tienen los mismos estándares para presentar proyectos de investigación, así pues</w:t>
      </w:r>
      <w:r w:rsidR="008F1162">
        <w:rPr>
          <w:rFonts w:ascii="Times New Roman" w:eastAsia="Times New Roman" w:hAnsi="Times New Roman" w:cs="Times New Roman"/>
          <w:sz w:val="20"/>
          <w:szCs w:val="20"/>
          <w:shd w:val="clear" w:color="auto" w:fill="EFEFEF"/>
        </w:rPr>
        <w:t>,</w:t>
      </w:r>
      <w:r>
        <w:rPr>
          <w:rFonts w:ascii="Times New Roman" w:eastAsia="Times New Roman" w:hAnsi="Times New Roman" w:cs="Times New Roman"/>
          <w:sz w:val="20"/>
          <w:szCs w:val="20"/>
          <w:shd w:val="clear" w:color="auto" w:fill="EFEFEF"/>
        </w:rPr>
        <w:t xml:space="preserve"> la APA sugiere que este formato sea el que se utilice en Psicología y ciencias de la conducta, no obstante para otras áreas del conocimiento podrían ser de ayuda algunas otras listas de revisión como las que aparecen en equator que es para áreas de la salud ver sitio: </w:t>
      </w:r>
      <w:hyperlink r:id="rId8">
        <w:r>
          <w:rPr>
            <w:rFonts w:ascii="Times New Roman" w:eastAsia="Times New Roman" w:hAnsi="Times New Roman" w:cs="Times New Roman"/>
            <w:color w:val="1155CC"/>
            <w:sz w:val="20"/>
            <w:szCs w:val="20"/>
            <w:u w:val="single"/>
            <w:shd w:val="clear" w:color="auto" w:fill="EFEFEF"/>
          </w:rPr>
          <w:t>https://www.equator-network.org/library/spanish-resources-recursos-en-espanol/</w:t>
        </w:r>
      </w:hyperlink>
      <w:r>
        <w:rPr>
          <w:rFonts w:ascii="Times New Roman" w:eastAsia="Times New Roman" w:hAnsi="Times New Roman" w:cs="Times New Roman"/>
          <w:sz w:val="20"/>
          <w:szCs w:val="20"/>
          <w:shd w:val="clear" w:color="auto" w:fill="EFEFEF"/>
        </w:rPr>
        <w:t xml:space="preserve"> no obstante</w:t>
      </w:r>
      <w:r w:rsidR="008F1162">
        <w:rPr>
          <w:rFonts w:ascii="Times New Roman" w:eastAsia="Times New Roman" w:hAnsi="Times New Roman" w:cs="Times New Roman"/>
          <w:sz w:val="20"/>
          <w:szCs w:val="20"/>
          <w:shd w:val="clear" w:color="auto" w:fill="EFEFEF"/>
        </w:rPr>
        <w:t>,</w:t>
      </w:r>
      <w:r>
        <w:rPr>
          <w:rFonts w:ascii="Times New Roman" w:eastAsia="Times New Roman" w:hAnsi="Times New Roman" w:cs="Times New Roman"/>
          <w:sz w:val="20"/>
          <w:szCs w:val="20"/>
          <w:shd w:val="clear" w:color="auto" w:fill="EFEFEF"/>
        </w:rPr>
        <w:t xml:space="preserve"> con la intención de facilitar los procesos al interio</w:t>
      </w:r>
      <w:r w:rsidR="008F1162">
        <w:rPr>
          <w:rFonts w:ascii="Times New Roman" w:eastAsia="Times New Roman" w:hAnsi="Times New Roman" w:cs="Times New Roman"/>
          <w:sz w:val="20"/>
          <w:szCs w:val="20"/>
          <w:shd w:val="clear" w:color="auto" w:fill="EFEFEF"/>
        </w:rPr>
        <w:t>r</w:t>
      </w:r>
      <w:r>
        <w:rPr>
          <w:rFonts w:ascii="Times New Roman" w:eastAsia="Times New Roman" w:hAnsi="Times New Roman" w:cs="Times New Roman"/>
          <w:sz w:val="20"/>
          <w:szCs w:val="20"/>
          <w:shd w:val="clear" w:color="auto" w:fill="EFEFEF"/>
        </w:rPr>
        <w:t xml:space="preserve"> del CUSUR era importante tener acuerdos fundamentales, así el formato presente es la base a partir de la cual si fuera fundamental</w:t>
      </w:r>
      <w:r w:rsidR="008F1162">
        <w:rPr>
          <w:rFonts w:ascii="Times New Roman" w:eastAsia="Times New Roman" w:hAnsi="Times New Roman" w:cs="Times New Roman"/>
          <w:sz w:val="20"/>
          <w:szCs w:val="20"/>
          <w:shd w:val="clear" w:color="auto" w:fill="EFEFEF"/>
        </w:rPr>
        <w:t>,</w:t>
      </w:r>
      <w:r>
        <w:rPr>
          <w:rFonts w:ascii="Times New Roman" w:eastAsia="Times New Roman" w:hAnsi="Times New Roman" w:cs="Times New Roman"/>
          <w:sz w:val="20"/>
          <w:szCs w:val="20"/>
          <w:shd w:val="clear" w:color="auto" w:fill="EFEFEF"/>
        </w:rPr>
        <w:t xml:space="preserve"> se podría</w:t>
      </w:r>
      <w:r w:rsidR="008F1162">
        <w:rPr>
          <w:rFonts w:ascii="Times New Roman" w:eastAsia="Times New Roman" w:hAnsi="Times New Roman" w:cs="Times New Roman"/>
          <w:sz w:val="20"/>
          <w:szCs w:val="20"/>
          <w:shd w:val="clear" w:color="auto" w:fill="EFEFEF"/>
        </w:rPr>
        <w:t>n</w:t>
      </w:r>
      <w:r>
        <w:rPr>
          <w:rFonts w:ascii="Times New Roman" w:eastAsia="Times New Roman" w:hAnsi="Times New Roman" w:cs="Times New Roman"/>
          <w:sz w:val="20"/>
          <w:szCs w:val="20"/>
          <w:shd w:val="clear" w:color="auto" w:fill="EFEFEF"/>
        </w:rPr>
        <w:t xml:space="preserve"> hacer </w:t>
      </w:r>
      <w:r w:rsidR="008F1162">
        <w:rPr>
          <w:rFonts w:ascii="Times New Roman" w:eastAsia="Times New Roman" w:hAnsi="Times New Roman" w:cs="Times New Roman"/>
          <w:sz w:val="20"/>
          <w:szCs w:val="20"/>
          <w:shd w:val="clear" w:color="auto" w:fill="EFEFEF"/>
        </w:rPr>
        <w:t>m</w:t>
      </w:r>
      <w:r>
        <w:rPr>
          <w:rFonts w:ascii="Times New Roman" w:eastAsia="Times New Roman" w:hAnsi="Times New Roman" w:cs="Times New Roman"/>
          <w:sz w:val="20"/>
          <w:szCs w:val="20"/>
          <w:shd w:val="clear" w:color="auto" w:fill="EFEFEF"/>
        </w:rPr>
        <w:t xml:space="preserve">odificaciones que fueran fundamentales para la disciplina específica. </w:t>
      </w:r>
    </w:p>
    <w:p w:rsidR="00A56FB5" w:rsidRDefault="00A56FB5">
      <w:pPr>
        <w:pBdr>
          <w:top w:val="nil"/>
          <w:left w:val="nil"/>
          <w:bottom w:val="nil"/>
          <w:right w:val="nil"/>
          <w:between w:val="nil"/>
        </w:pBdr>
        <w:rPr>
          <w:rFonts w:ascii="Times New Roman" w:eastAsia="Times New Roman" w:hAnsi="Times New Roman" w:cs="Times New Roman"/>
          <w:b/>
          <w:sz w:val="24"/>
          <w:szCs w:val="24"/>
        </w:rPr>
      </w:pP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F75B7C" w:rsidRDefault="00F75B7C" w:rsidP="00F75B7C">
      <w:pPr>
        <w:tabs>
          <w:tab w:val="left" w:pos="6672"/>
        </w:tabs>
        <w:spacing w:after="160" w:line="276" w:lineRule="auto"/>
      </w:pPr>
      <w:r>
        <w:tab/>
      </w:r>
    </w:p>
    <w:p w:rsidR="00A56FB5" w:rsidRDefault="000A0934" w:rsidP="00F75B7C">
      <w:pPr>
        <w:tabs>
          <w:tab w:val="left" w:pos="6672"/>
        </w:tabs>
        <w:spacing w:after="160" w:line="276" w:lineRule="auto"/>
        <w:rPr>
          <w:rFonts w:ascii="Times New Roman" w:eastAsia="Times New Roman" w:hAnsi="Times New Roman" w:cs="Times New Roman"/>
          <w:b/>
          <w:sz w:val="24"/>
          <w:szCs w:val="24"/>
        </w:rPr>
      </w:pPr>
      <w:r w:rsidRPr="00F75B7C">
        <w:br w:type="page"/>
      </w:r>
      <w:r w:rsidR="00F75B7C">
        <w:lastRenderedPageBreak/>
        <w:tab/>
      </w:r>
    </w:p>
    <w:p w:rsidR="00A56FB5" w:rsidRDefault="000A0934">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Introducción</w:t>
      </w:r>
      <w:r w:rsidR="0036159C">
        <w:rPr>
          <w:rStyle w:val="Refdenotaalpie"/>
          <w:rFonts w:ascii="Times New Roman" w:eastAsia="Times New Roman" w:hAnsi="Times New Roman" w:cs="Times New Roman"/>
          <w:b/>
          <w:sz w:val="24"/>
          <w:szCs w:val="24"/>
        </w:rPr>
        <w:footnoteReference w:id="2"/>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A56FB5" w:rsidRDefault="000A0934">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Problema</w:t>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A56FB5" w:rsidRDefault="000A0934">
      <w:p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Establezca la importancia del problema, incluyendo las implicaciones teóricas o prácticas.</w:t>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A56FB5" w:rsidRDefault="00A56FB5">
      <w:pPr>
        <w:pBdr>
          <w:top w:val="nil"/>
          <w:left w:val="nil"/>
          <w:bottom w:val="nil"/>
          <w:right w:val="nil"/>
          <w:between w:val="nil"/>
        </w:pBdr>
        <w:rPr>
          <w:rFonts w:ascii="Times New Roman" w:eastAsia="Times New Roman" w:hAnsi="Times New Roman" w:cs="Times New Roman"/>
          <w:b/>
          <w:sz w:val="24"/>
          <w:szCs w:val="24"/>
        </w:rPr>
      </w:pPr>
    </w:p>
    <w:p w:rsidR="00A56FB5" w:rsidRDefault="000A0934">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Revisión de antecedentes </w:t>
      </w:r>
      <w:r>
        <w:rPr>
          <w:rFonts w:ascii="Times New Roman" w:eastAsia="Times New Roman" w:hAnsi="Times New Roman" w:cs="Times New Roman"/>
          <w:b/>
          <w:sz w:val="24"/>
          <w:szCs w:val="24"/>
          <w:shd w:val="clear" w:color="auto" w:fill="EFEFEF"/>
        </w:rPr>
        <w:t xml:space="preserve">(scholarship) </w:t>
      </w:r>
      <w:r>
        <w:rPr>
          <w:rFonts w:ascii="Times New Roman" w:eastAsia="Times New Roman" w:hAnsi="Times New Roman" w:cs="Times New Roman"/>
          <w:b/>
          <w:sz w:val="24"/>
          <w:szCs w:val="24"/>
        </w:rPr>
        <w:t>relevantes</w:t>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A56FB5" w:rsidRDefault="000A0934">
      <w:p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Provea una sucinta revisión de los antecedentes relevantes incluyendo.</w:t>
      </w:r>
    </w:p>
    <w:p w:rsidR="00A56FB5" w:rsidRDefault="00A56FB5">
      <w:pPr>
        <w:pBdr>
          <w:top w:val="nil"/>
          <w:left w:val="nil"/>
          <w:bottom w:val="nil"/>
          <w:right w:val="nil"/>
          <w:between w:val="nil"/>
        </w:pBdr>
        <w:rPr>
          <w:rFonts w:ascii="Times New Roman" w:eastAsia="Times New Roman" w:hAnsi="Times New Roman" w:cs="Times New Roman"/>
          <w:sz w:val="24"/>
          <w:szCs w:val="24"/>
          <w:shd w:val="clear" w:color="auto" w:fill="EFEFEF"/>
        </w:rPr>
      </w:pPr>
    </w:p>
    <w:p w:rsidR="00A56FB5" w:rsidRDefault="000A0934">
      <w:pPr>
        <w:numPr>
          <w:ilvl w:val="0"/>
          <w:numId w:val="2"/>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relación a trabajos previos.</w:t>
      </w:r>
    </w:p>
    <w:p w:rsidR="00A56FB5" w:rsidRDefault="000A0934">
      <w:pPr>
        <w:numPr>
          <w:ilvl w:val="0"/>
          <w:numId w:val="2"/>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diferencias entre el reporte actual en reportes anteriores, si hubiera algunos aspectos de este estudio que hayan sido reportados previamente.</w:t>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A56FB5" w:rsidRDefault="000A0934">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Hipótesis, intenciones o propósitos (aims), y objetivos</w:t>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A56FB5" w:rsidRDefault="000A0934">
      <w:p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Establezca las hipótesis específicas, propósitos, y objetivos, incluyendo:</w:t>
      </w:r>
    </w:p>
    <w:p w:rsidR="00A56FB5" w:rsidRDefault="000A0934">
      <w:pPr>
        <w:numPr>
          <w:ilvl w:val="0"/>
          <w:numId w:val="3"/>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teorías u otros medios utilizados para derivar las hipótesis.</w:t>
      </w:r>
    </w:p>
    <w:p w:rsidR="00A56FB5" w:rsidRDefault="000A0934">
      <w:pPr>
        <w:numPr>
          <w:ilvl w:val="0"/>
          <w:numId w:val="3"/>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hipótesis primarias y secundarias.</w:t>
      </w:r>
    </w:p>
    <w:p w:rsidR="00A56FB5" w:rsidRDefault="000A0934">
      <w:pPr>
        <w:numPr>
          <w:ilvl w:val="0"/>
          <w:numId w:val="3"/>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otros análisis planeados.</w:t>
      </w:r>
    </w:p>
    <w:p w:rsidR="00A56FB5" w:rsidRDefault="000A0934">
      <w:p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Establezca cómo las hipótesis y el diseño de investigación se relacionan unos con otros.</w:t>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A56FB5" w:rsidRDefault="000A0934">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Método</w:t>
      </w:r>
    </w:p>
    <w:p w:rsidR="00A56FB5" w:rsidRDefault="000A0934">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Inclusión y exclusión</w:t>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A56FB5" w:rsidRDefault="000A0934">
      <w:p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Reporte los criterios de inclusión y exclusión, incluyendo cualquier restricción basada en características demográficas.</w:t>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A56FB5" w:rsidRDefault="000A0934">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Características de los participantes</w:t>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A56FB5" w:rsidRDefault="000A0934">
      <w:pPr>
        <w:numPr>
          <w:ilvl w:val="0"/>
          <w:numId w:val="6"/>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Reporte las características demográficas más importantes (por ejemplo edad, sexo, etnia, nivel socioeconómico) e importantes características específicas del tema (por ejemplo nivel de desempeño en estudios de intervenciones educativas).</w:t>
      </w:r>
    </w:p>
    <w:p w:rsidR="00A56FB5" w:rsidRDefault="000A0934">
      <w:pPr>
        <w:numPr>
          <w:ilvl w:val="0"/>
          <w:numId w:val="6"/>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En el caso de investigación con animales, reporte el género, las especias y el número, u otra identificación específica, tal como el nombre del lugar de quien vend</w:t>
      </w:r>
      <w:r w:rsidR="005A1D42">
        <w:rPr>
          <w:rFonts w:ascii="Times New Roman" w:eastAsia="Times New Roman" w:hAnsi="Times New Roman" w:cs="Times New Roman"/>
          <w:sz w:val="24"/>
          <w:szCs w:val="24"/>
          <w:shd w:val="clear" w:color="auto" w:fill="EFEFEF"/>
        </w:rPr>
        <w:t>erá</w:t>
      </w:r>
      <w:r>
        <w:rPr>
          <w:rFonts w:ascii="Times New Roman" w:eastAsia="Times New Roman" w:hAnsi="Times New Roman" w:cs="Times New Roman"/>
          <w:sz w:val="24"/>
          <w:szCs w:val="24"/>
          <w:shd w:val="clear" w:color="auto" w:fill="EFEFEF"/>
        </w:rPr>
        <w:t xml:space="preserve"> los animales y la designación del grupo. Proporcione también el número de animales y el sexo edad, peso, condición fisiológica, estado de modificación genética, genotipo, estado de inmunidad de la salud, drogas o prueba nayve, y </w:t>
      </w:r>
      <w:r w:rsidR="005A1D42">
        <w:rPr>
          <w:rFonts w:ascii="Times New Roman" w:eastAsia="Times New Roman" w:hAnsi="Times New Roman" w:cs="Times New Roman"/>
          <w:sz w:val="24"/>
          <w:szCs w:val="24"/>
          <w:shd w:val="clear" w:color="auto" w:fill="EFEFEF"/>
        </w:rPr>
        <w:t>procedimientos previos a los cuales los animales serán sometidos</w:t>
      </w:r>
      <w:r>
        <w:rPr>
          <w:rFonts w:ascii="Times New Roman" w:eastAsia="Times New Roman" w:hAnsi="Times New Roman" w:cs="Times New Roman"/>
          <w:sz w:val="24"/>
          <w:szCs w:val="24"/>
          <w:shd w:val="clear" w:color="auto" w:fill="EFEFEF"/>
        </w:rPr>
        <w:t>.</w:t>
      </w:r>
    </w:p>
    <w:p w:rsidR="00A56FB5" w:rsidRDefault="00A56FB5">
      <w:pPr>
        <w:pBdr>
          <w:top w:val="nil"/>
          <w:left w:val="nil"/>
          <w:bottom w:val="nil"/>
          <w:right w:val="nil"/>
          <w:between w:val="nil"/>
        </w:pBdr>
        <w:ind w:left="720"/>
        <w:rPr>
          <w:rFonts w:ascii="Times New Roman" w:eastAsia="Times New Roman" w:hAnsi="Times New Roman" w:cs="Times New Roman"/>
          <w:sz w:val="24"/>
          <w:szCs w:val="24"/>
        </w:rPr>
      </w:pPr>
    </w:p>
    <w:p w:rsidR="00A56FB5" w:rsidRDefault="000A0934">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Procedimientos de muestreo</w:t>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A56FB5" w:rsidRDefault="000A0934">
      <w:pPr>
        <w:numPr>
          <w:ilvl w:val="0"/>
          <w:numId w:val="7"/>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Describa los procedimientos para seleccionar a los participantes, incluyendo:</w:t>
      </w:r>
    </w:p>
    <w:p w:rsidR="00A56FB5" w:rsidRDefault="000A0934">
      <w:pPr>
        <w:numPr>
          <w:ilvl w:val="1"/>
          <w:numId w:val="7"/>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el método de muestreo si se implement</w:t>
      </w:r>
      <w:r w:rsidR="005A1D42">
        <w:rPr>
          <w:rFonts w:ascii="Times New Roman" w:eastAsia="Times New Roman" w:hAnsi="Times New Roman" w:cs="Times New Roman"/>
          <w:sz w:val="24"/>
          <w:szCs w:val="24"/>
          <w:shd w:val="clear" w:color="auto" w:fill="EFEFEF"/>
        </w:rPr>
        <w:t>ará</w:t>
      </w:r>
      <w:r>
        <w:rPr>
          <w:rFonts w:ascii="Times New Roman" w:eastAsia="Times New Roman" w:hAnsi="Times New Roman" w:cs="Times New Roman"/>
          <w:sz w:val="24"/>
          <w:szCs w:val="24"/>
          <w:shd w:val="clear" w:color="auto" w:fill="EFEFEF"/>
        </w:rPr>
        <w:t xml:space="preserve"> un plan de muestreo sistemático.</w:t>
      </w:r>
    </w:p>
    <w:p w:rsidR="00A56FB5" w:rsidRDefault="000A0934">
      <w:pPr>
        <w:numPr>
          <w:ilvl w:val="1"/>
          <w:numId w:val="7"/>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si h</w:t>
      </w:r>
      <w:r w:rsidR="005A1D42">
        <w:rPr>
          <w:rFonts w:ascii="Times New Roman" w:eastAsia="Times New Roman" w:hAnsi="Times New Roman" w:cs="Times New Roman"/>
          <w:sz w:val="24"/>
          <w:szCs w:val="24"/>
          <w:shd w:val="clear" w:color="auto" w:fill="EFEFEF"/>
        </w:rPr>
        <w:t>abrá</w:t>
      </w:r>
      <w:r>
        <w:rPr>
          <w:rFonts w:ascii="Times New Roman" w:eastAsia="Times New Roman" w:hAnsi="Times New Roman" w:cs="Times New Roman"/>
          <w:sz w:val="24"/>
          <w:szCs w:val="24"/>
          <w:shd w:val="clear" w:color="auto" w:fill="EFEFEF"/>
        </w:rPr>
        <w:t xml:space="preserve"> autoselección en el estudio (tanto en individuos como en unidades, tal como escuelas o clínicas).</w:t>
      </w:r>
    </w:p>
    <w:p w:rsidR="00A56FB5" w:rsidRDefault="000A0934">
      <w:pPr>
        <w:numPr>
          <w:ilvl w:val="0"/>
          <w:numId w:val="7"/>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Describa los contextos y lugares donde los datos </w:t>
      </w:r>
      <w:r w:rsidR="005A1D42">
        <w:rPr>
          <w:rFonts w:ascii="Times New Roman" w:eastAsia="Times New Roman" w:hAnsi="Times New Roman" w:cs="Times New Roman"/>
          <w:sz w:val="24"/>
          <w:szCs w:val="24"/>
          <w:shd w:val="clear" w:color="auto" w:fill="EFEFEF"/>
        </w:rPr>
        <w:t>serán</w:t>
      </w:r>
      <w:r>
        <w:rPr>
          <w:rFonts w:ascii="Times New Roman" w:eastAsia="Times New Roman" w:hAnsi="Times New Roman" w:cs="Times New Roman"/>
          <w:sz w:val="24"/>
          <w:szCs w:val="24"/>
          <w:shd w:val="clear" w:color="auto" w:fill="EFEFEF"/>
        </w:rPr>
        <w:t xml:space="preserve"> recogidos así como las fechas de recolección de los datos.</w:t>
      </w:r>
    </w:p>
    <w:p w:rsidR="00A56FB5" w:rsidRDefault="000A0934">
      <w:pPr>
        <w:numPr>
          <w:ilvl w:val="0"/>
          <w:numId w:val="7"/>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Describa los acuerdos o pagos </w:t>
      </w:r>
      <w:r w:rsidR="005A1D42">
        <w:rPr>
          <w:rFonts w:ascii="Times New Roman" w:eastAsia="Times New Roman" w:hAnsi="Times New Roman" w:cs="Times New Roman"/>
          <w:sz w:val="24"/>
          <w:szCs w:val="24"/>
          <w:shd w:val="clear" w:color="auto" w:fill="EFEFEF"/>
        </w:rPr>
        <w:t>que se realizarán</w:t>
      </w:r>
      <w:r>
        <w:rPr>
          <w:rFonts w:ascii="Times New Roman" w:eastAsia="Times New Roman" w:hAnsi="Times New Roman" w:cs="Times New Roman"/>
          <w:sz w:val="24"/>
          <w:szCs w:val="24"/>
          <w:shd w:val="clear" w:color="auto" w:fill="EFEFEF"/>
        </w:rPr>
        <w:t xml:space="preserve"> con los participantes.</w:t>
      </w:r>
    </w:p>
    <w:p w:rsidR="00A56FB5" w:rsidRDefault="000A0934">
      <w:pPr>
        <w:numPr>
          <w:ilvl w:val="0"/>
          <w:numId w:val="7"/>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Describa el dictamen del comité de ética en investigación (institucional review board agreement), los estándares éticos que se sigui</w:t>
      </w:r>
      <w:r w:rsidR="005A1D42">
        <w:rPr>
          <w:rFonts w:ascii="Times New Roman" w:eastAsia="Times New Roman" w:hAnsi="Times New Roman" w:cs="Times New Roman"/>
          <w:sz w:val="24"/>
          <w:szCs w:val="24"/>
          <w:shd w:val="clear" w:color="auto" w:fill="EFEFEF"/>
        </w:rPr>
        <w:t>rán</w:t>
      </w:r>
      <w:r>
        <w:rPr>
          <w:rFonts w:ascii="Times New Roman" w:eastAsia="Times New Roman" w:hAnsi="Times New Roman" w:cs="Times New Roman"/>
          <w:sz w:val="24"/>
          <w:szCs w:val="24"/>
          <w:shd w:val="clear" w:color="auto" w:fill="EFEFEF"/>
        </w:rPr>
        <w:t>, y el monitoreo de seguridad.</w:t>
      </w:r>
    </w:p>
    <w:p w:rsidR="00A56FB5" w:rsidRDefault="00A56FB5">
      <w:pPr>
        <w:pBdr>
          <w:top w:val="nil"/>
          <w:left w:val="nil"/>
          <w:bottom w:val="nil"/>
          <w:right w:val="nil"/>
          <w:between w:val="nil"/>
        </w:pBdr>
        <w:ind w:left="720"/>
        <w:rPr>
          <w:rFonts w:ascii="Times New Roman" w:eastAsia="Times New Roman" w:hAnsi="Times New Roman" w:cs="Times New Roman"/>
          <w:sz w:val="24"/>
          <w:szCs w:val="24"/>
        </w:rPr>
      </w:pPr>
    </w:p>
    <w:p w:rsidR="00A56FB5" w:rsidRDefault="000A0934">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Tamaño de la muestra, poder, y precisión</w:t>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A56FB5" w:rsidRDefault="000A0934">
      <w:p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Describa el tamaño de la muestra, poder, y precisión incluyendo:</w:t>
      </w:r>
    </w:p>
    <w:p w:rsidR="00A56FB5" w:rsidRDefault="00A56FB5">
      <w:pPr>
        <w:pBdr>
          <w:top w:val="nil"/>
          <w:left w:val="nil"/>
          <w:bottom w:val="nil"/>
          <w:right w:val="nil"/>
          <w:between w:val="nil"/>
        </w:pBdr>
        <w:rPr>
          <w:rFonts w:ascii="Times New Roman" w:eastAsia="Times New Roman" w:hAnsi="Times New Roman" w:cs="Times New Roman"/>
          <w:sz w:val="24"/>
          <w:szCs w:val="24"/>
          <w:shd w:val="clear" w:color="auto" w:fill="EFEFEF"/>
        </w:rPr>
      </w:pPr>
    </w:p>
    <w:p w:rsidR="00A56FB5" w:rsidRDefault="000A0934">
      <w:pPr>
        <w:numPr>
          <w:ilvl w:val="0"/>
          <w:numId w:val="4"/>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El tamaño de la muestra propuesto.</w:t>
      </w:r>
    </w:p>
    <w:p w:rsidR="00A56FB5" w:rsidRDefault="000A0934">
      <w:pPr>
        <w:numPr>
          <w:ilvl w:val="0"/>
          <w:numId w:val="4"/>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Determinación del tamaño de la muestra incluyendo.</w:t>
      </w:r>
    </w:p>
    <w:p w:rsidR="00A56FB5" w:rsidRDefault="000A0934">
      <w:pPr>
        <w:numPr>
          <w:ilvl w:val="1"/>
          <w:numId w:val="4"/>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análisis de poder, o métodos utilizados para determinar la precisión de los parámetros estimados.</w:t>
      </w:r>
    </w:p>
    <w:p w:rsidR="00A56FB5" w:rsidRDefault="000A0934">
      <w:pPr>
        <w:numPr>
          <w:ilvl w:val="1"/>
          <w:numId w:val="4"/>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explicación de cualquier análisis intermedio y reglas empleadas para detener el análisis.</w:t>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A56FB5" w:rsidRDefault="000A0934">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Mediciones y covariables</w:t>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5A1D42" w:rsidRDefault="005A1D42" w:rsidP="005A1D42">
      <w:p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Defina todas las medidas primarias y secundarias, y las covariables, incluyendo las medidas que se recolectarán pero no serán incluidas en el proyecto.</w:t>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A56FB5" w:rsidRDefault="000A0934">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Recolección de datos</w:t>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5A1D42" w:rsidRDefault="005A1D42" w:rsidP="005A1D42">
      <w:p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Describa los métodos que se utilizarán para la recolección de datos.</w:t>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A56FB5" w:rsidRDefault="000A0934">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Calidad de las mediciones</w:t>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5A1D42" w:rsidRDefault="005A1D42" w:rsidP="005A1D42">
      <w:p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Describa los métodos que se utilizarán para transmitir la calidad de las mediciones incluyendo:</w:t>
      </w:r>
    </w:p>
    <w:p w:rsidR="005A1D42" w:rsidRDefault="005A1D42" w:rsidP="005A1D42">
      <w:pPr>
        <w:pBdr>
          <w:top w:val="nil"/>
          <w:left w:val="nil"/>
          <w:bottom w:val="nil"/>
          <w:right w:val="nil"/>
          <w:between w:val="nil"/>
        </w:pBdr>
        <w:rPr>
          <w:rFonts w:ascii="Times New Roman" w:eastAsia="Times New Roman" w:hAnsi="Times New Roman" w:cs="Times New Roman"/>
          <w:sz w:val="24"/>
          <w:szCs w:val="24"/>
          <w:shd w:val="clear" w:color="auto" w:fill="EFEFEF"/>
        </w:rPr>
      </w:pPr>
    </w:p>
    <w:p w:rsidR="005A1D42" w:rsidRDefault="005A1D42" w:rsidP="005A1D42">
      <w:pPr>
        <w:numPr>
          <w:ilvl w:val="0"/>
          <w:numId w:val="1"/>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entrenamiento y fiabilidad de quienes recolectarán los datos.</w:t>
      </w:r>
    </w:p>
    <w:p w:rsidR="005A1D42" w:rsidRDefault="005A1D42" w:rsidP="005A1D42">
      <w:pPr>
        <w:numPr>
          <w:ilvl w:val="0"/>
          <w:numId w:val="1"/>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la utilización de múltiples observaciones.</w:t>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A56FB5" w:rsidRDefault="000A0934">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Instrumentación</w:t>
      </w:r>
    </w:p>
    <w:p w:rsidR="00A56FB5" w:rsidRDefault="00A56FB5">
      <w:pPr>
        <w:pBdr>
          <w:top w:val="nil"/>
          <w:left w:val="nil"/>
          <w:bottom w:val="nil"/>
          <w:right w:val="nil"/>
          <w:between w:val="nil"/>
        </w:pBdr>
        <w:rPr>
          <w:rFonts w:ascii="Times New Roman" w:eastAsia="Times New Roman" w:hAnsi="Times New Roman" w:cs="Times New Roman"/>
          <w:b/>
          <w:sz w:val="24"/>
          <w:szCs w:val="24"/>
        </w:rPr>
      </w:pPr>
    </w:p>
    <w:p w:rsidR="00A56FB5" w:rsidRDefault="000A0934">
      <w:p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Provea información sobre </w:t>
      </w:r>
      <w:r w:rsidR="005A1D42">
        <w:rPr>
          <w:rFonts w:ascii="Times New Roman" w:eastAsia="Times New Roman" w:hAnsi="Times New Roman" w:cs="Times New Roman"/>
          <w:sz w:val="24"/>
          <w:szCs w:val="24"/>
          <w:shd w:val="clear" w:color="auto" w:fill="EFEFEF"/>
        </w:rPr>
        <w:t xml:space="preserve">los </w:t>
      </w:r>
      <w:r>
        <w:rPr>
          <w:rFonts w:ascii="Times New Roman" w:eastAsia="Times New Roman" w:hAnsi="Times New Roman" w:cs="Times New Roman"/>
          <w:sz w:val="24"/>
          <w:szCs w:val="24"/>
          <w:shd w:val="clear" w:color="auto" w:fill="EFEFEF"/>
        </w:rPr>
        <w:t>instrumentos validados o elaborados ad hoc para estudios individuales (por ejemplo propiedades psicométricas y biométricas).</w:t>
      </w:r>
    </w:p>
    <w:p w:rsidR="001C08B1" w:rsidRDefault="001C08B1">
      <w:pPr>
        <w:pBdr>
          <w:top w:val="nil"/>
          <w:left w:val="nil"/>
          <w:bottom w:val="nil"/>
          <w:right w:val="nil"/>
          <w:between w:val="nil"/>
        </w:pBdr>
        <w:rPr>
          <w:rFonts w:ascii="Times New Roman" w:eastAsia="Times New Roman" w:hAnsi="Times New Roman" w:cs="Times New Roman"/>
          <w:sz w:val="24"/>
          <w:szCs w:val="24"/>
          <w:shd w:val="clear" w:color="auto" w:fill="EFEFEF"/>
        </w:rPr>
      </w:pPr>
    </w:p>
    <w:p w:rsidR="001C08B1" w:rsidRDefault="001C08B1" w:rsidP="001C08B1">
      <w:pPr>
        <w:pBdr>
          <w:top w:val="nil"/>
          <w:left w:val="nil"/>
          <w:bottom w:val="nil"/>
          <w:right w:val="nil"/>
          <w:between w:val="nil"/>
        </w:pBdr>
        <w:rPr>
          <w:rFonts w:ascii="Times New Roman" w:eastAsia="Times New Roman" w:hAnsi="Times New Roman" w:cs="Times New Roman"/>
          <w:sz w:val="24"/>
          <w:szCs w:val="24"/>
        </w:rPr>
      </w:pPr>
    </w:p>
    <w:p w:rsidR="001C08B1" w:rsidRDefault="001C08B1" w:rsidP="001C08B1">
      <w:pPr>
        <w:numPr>
          <w:ilvl w:val="0"/>
          <w:numId w:val="12"/>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Si es posible, provea los valores de los coeficientes de fiabilidad para las puntuaciones </w:t>
      </w:r>
      <w:r>
        <w:rPr>
          <w:rFonts w:ascii="Times New Roman" w:eastAsia="Times New Roman" w:hAnsi="Times New Roman" w:cs="Times New Roman"/>
          <w:sz w:val="24"/>
          <w:szCs w:val="24"/>
          <w:shd w:val="clear" w:color="auto" w:fill="EFEFEF"/>
        </w:rPr>
        <w:lastRenderedPageBreak/>
        <w:t xml:space="preserve">analizadas (en estudios previos). </w:t>
      </w:r>
    </w:p>
    <w:p w:rsidR="001C08B1" w:rsidRDefault="001C08B1" w:rsidP="001C08B1">
      <w:pPr>
        <w:numPr>
          <w:ilvl w:val="0"/>
          <w:numId w:val="12"/>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Reporte los estimados relacionados con la fiabilidad de las medidas en estudios previo incluyendo:</w:t>
      </w:r>
    </w:p>
    <w:p w:rsidR="001C08B1" w:rsidRDefault="001C08B1" w:rsidP="001C08B1">
      <w:pPr>
        <w:numPr>
          <w:ilvl w:val="1"/>
          <w:numId w:val="12"/>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fiabilidad entre evaluadores para medidas de puntuación subjetiva y calificaciones (ratings).</w:t>
      </w:r>
    </w:p>
    <w:p w:rsidR="001C08B1" w:rsidRDefault="001C08B1" w:rsidP="001C08B1">
      <w:pPr>
        <w:numPr>
          <w:ilvl w:val="1"/>
          <w:numId w:val="12"/>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coeficiente test-retest en estudios longitudinales en los cuales el intervalo de retest corresponde a la calendarización de la medida utilizada en el estudio.</w:t>
      </w:r>
    </w:p>
    <w:p w:rsidR="001C08B1" w:rsidRDefault="001C08B1" w:rsidP="001C08B1">
      <w:pPr>
        <w:numPr>
          <w:ilvl w:val="1"/>
          <w:numId w:val="12"/>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los coeficientes de consistencia interna para las escalas compuestas en las cuales aquellos índices son apropiados para entender la naturaleza de los instrumentos que están siendo utilizados en el estudio.</w:t>
      </w:r>
    </w:p>
    <w:p w:rsidR="001C08B1" w:rsidRDefault="001C08B1" w:rsidP="001C08B1">
      <w:pPr>
        <w:numPr>
          <w:ilvl w:val="0"/>
          <w:numId w:val="12"/>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Provea estimados de validez convergente y discriminante cuando sea relevante.</w:t>
      </w:r>
    </w:p>
    <w:p w:rsidR="001C08B1" w:rsidRDefault="001C08B1" w:rsidP="001C08B1">
      <w:pPr>
        <w:numPr>
          <w:ilvl w:val="0"/>
          <w:numId w:val="12"/>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Reporte las características demográficas básicas de otras muestras si reporta los coeficientes de fiabilidad o validez de aquellas muestras, como aquellos que se describen en los manuales de los test o en la información de las normas para los instrumentos.</w:t>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A56FB5" w:rsidRDefault="000A0934">
      <w:p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b/>
          <w:sz w:val="24"/>
          <w:szCs w:val="24"/>
        </w:rPr>
        <w:t xml:space="preserve">Enmascaramiento </w:t>
      </w:r>
      <w:r>
        <w:rPr>
          <w:rFonts w:ascii="Times New Roman" w:eastAsia="Times New Roman" w:hAnsi="Times New Roman" w:cs="Times New Roman"/>
          <w:b/>
          <w:sz w:val="24"/>
          <w:szCs w:val="24"/>
          <w:shd w:val="clear" w:color="auto" w:fill="EFEFEF"/>
        </w:rPr>
        <w:t>(masking)</w:t>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5A1D42" w:rsidRDefault="005A1D42" w:rsidP="005A1D42">
      <w:pPr>
        <w:numPr>
          <w:ilvl w:val="0"/>
          <w:numId w:val="10"/>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Reporte si los participantes, aquellos que administraron las manipulaciones experimentales y aquellos que evaluaron los resultados, estarán conscientes de las condiciones de asignación.</w:t>
      </w:r>
    </w:p>
    <w:p w:rsidR="005A1D42" w:rsidRDefault="005A1D42" w:rsidP="005A1D42">
      <w:pPr>
        <w:numPr>
          <w:ilvl w:val="0"/>
          <w:numId w:val="10"/>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Si el enmascaramiento se llevará a cabo, provea una declaración respecto a cómo este será logrado y sí y cómo será evaluado el éxito del enmascaramiento.</w:t>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A56FB5" w:rsidRDefault="000A0934">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Condiciones y diseño</w:t>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A56FB5" w:rsidRDefault="000A0934">
      <w:pPr>
        <w:numPr>
          <w:ilvl w:val="0"/>
          <w:numId w:val="11"/>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Establezca si las condiciones </w:t>
      </w:r>
      <w:r w:rsidR="00396D43">
        <w:rPr>
          <w:rFonts w:ascii="Times New Roman" w:eastAsia="Times New Roman" w:hAnsi="Times New Roman" w:cs="Times New Roman"/>
          <w:sz w:val="24"/>
          <w:szCs w:val="24"/>
          <w:shd w:val="clear" w:color="auto" w:fill="EFEFEF"/>
        </w:rPr>
        <w:t>serán</w:t>
      </w:r>
      <w:r>
        <w:rPr>
          <w:rFonts w:ascii="Times New Roman" w:eastAsia="Times New Roman" w:hAnsi="Times New Roman" w:cs="Times New Roman"/>
          <w:sz w:val="24"/>
          <w:szCs w:val="24"/>
          <w:shd w:val="clear" w:color="auto" w:fill="EFEFEF"/>
        </w:rPr>
        <w:t xml:space="preserve"> manipuladas u observadas naturalmente. Reporte el tipo de diseño según los siguientes tipos del JARS-cuantitativo</w:t>
      </w:r>
      <w:r>
        <w:rPr>
          <w:rFonts w:ascii="Times New Roman" w:eastAsia="Times New Roman" w:hAnsi="Times New Roman" w:cs="Times New Roman"/>
          <w:sz w:val="24"/>
          <w:szCs w:val="24"/>
          <w:shd w:val="clear" w:color="auto" w:fill="EFEFEF"/>
          <w:vertAlign w:val="superscript"/>
        </w:rPr>
        <w:footnoteReference w:id="3"/>
      </w:r>
      <w:r>
        <w:rPr>
          <w:rFonts w:ascii="Times New Roman" w:eastAsia="Times New Roman" w:hAnsi="Times New Roman" w:cs="Times New Roman"/>
          <w:sz w:val="24"/>
          <w:szCs w:val="24"/>
          <w:shd w:val="clear" w:color="auto" w:fill="EFEFEF"/>
        </w:rPr>
        <w:t>:</w:t>
      </w:r>
    </w:p>
    <w:p w:rsidR="00A56FB5" w:rsidRDefault="00A56FB5">
      <w:pPr>
        <w:pBdr>
          <w:top w:val="nil"/>
          <w:left w:val="nil"/>
          <w:bottom w:val="nil"/>
          <w:right w:val="nil"/>
          <w:between w:val="nil"/>
        </w:pBdr>
        <w:ind w:left="720"/>
        <w:rPr>
          <w:rFonts w:ascii="Times New Roman" w:eastAsia="Times New Roman" w:hAnsi="Times New Roman" w:cs="Times New Roman"/>
          <w:sz w:val="24"/>
          <w:szCs w:val="24"/>
          <w:shd w:val="clear" w:color="auto" w:fill="EFEFEF"/>
        </w:rPr>
      </w:pPr>
    </w:p>
    <w:p w:rsidR="00A56FB5" w:rsidRDefault="000A0934">
      <w:pPr>
        <w:numPr>
          <w:ilvl w:val="1"/>
          <w:numId w:val="11"/>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manipulación experimental con participantes aleatorizados. Tabla 2 y módulo A.</w:t>
      </w:r>
    </w:p>
    <w:p w:rsidR="00A56FB5" w:rsidRDefault="000A0934">
      <w:pPr>
        <w:numPr>
          <w:ilvl w:val="1"/>
          <w:numId w:val="11"/>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manipulación experimental sin aleatorización. Tabla 2 y módulo B.</w:t>
      </w:r>
    </w:p>
    <w:p w:rsidR="00A56FB5" w:rsidRDefault="000A0934">
      <w:pPr>
        <w:numPr>
          <w:ilvl w:val="1"/>
          <w:numId w:val="11"/>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experimento clínico con aleatorización. Tabla 2 y módulos A y C.</w:t>
      </w:r>
    </w:p>
    <w:p w:rsidR="00A56FB5" w:rsidRDefault="000A0934">
      <w:pPr>
        <w:numPr>
          <w:ilvl w:val="1"/>
          <w:numId w:val="11"/>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experimento clínico sin aleatorización. Tabla 2 módulos B y C.</w:t>
      </w:r>
    </w:p>
    <w:p w:rsidR="00A56FB5" w:rsidRDefault="000A0934">
      <w:pPr>
        <w:numPr>
          <w:ilvl w:val="1"/>
          <w:numId w:val="11"/>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diseño no experimental (por ejemplo manipulación no experimental); diseño observacional, diseño epidemiológico, historia natural, y así (Diseños de grupo sencillos o comparaciones de múltiples grupos). Tabla 3.</w:t>
      </w:r>
    </w:p>
    <w:p w:rsidR="00A56FB5" w:rsidRDefault="000A0934">
      <w:pPr>
        <w:numPr>
          <w:ilvl w:val="1"/>
          <w:numId w:val="11"/>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diseño longitudinal. Tabla 4.</w:t>
      </w:r>
    </w:p>
    <w:p w:rsidR="00A56FB5" w:rsidRDefault="000A0934">
      <w:pPr>
        <w:numPr>
          <w:ilvl w:val="1"/>
          <w:numId w:val="11"/>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estudios con N = 1. Tabla 5.</w:t>
      </w:r>
    </w:p>
    <w:p w:rsidR="00A56FB5" w:rsidRDefault="000A0934">
      <w:pPr>
        <w:numPr>
          <w:ilvl w:val="1"/>
          <w:numId w:val="11"/>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replica de estudios. Tablas 6.</w:t>
      </w:r>
    </w:p>
    <w:p w:rsidR="00A56FB5" w:rsidRDefault="000A0934">
      <w:pPr>
        <w:numPr>
          <w:ilvl w:val="0"/>
          <w:numId w:val="11"/>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Reporte los nombres comunes dados para diseños que actualmente no estén cubiertos en JARS cuantitativo.</w:t>
      </w:r>
    </w:p>
    <w:p w:rsidR="00A56FB5" w:rsidRDefault="00A56FB5">
      <w:pPr>
        <w:pBdr>
          <w:top w:val="nil"/>
          <w:left w:val="nil"/>
          <w:bottom w:val="nil"/>
          <w:right w:val="nil"/>
          <w:between w:val="nil"/>
        </w:pBdr>
        <w:ind w:left="720"/>
        <w:rPr>
          <w:rFonts w:ascii="Times New Roman" w:eastAsia="Times New Roman" w:hAnsi="Times New Roman" w:cs="Times New Roman"/>
          <w:sz w:val="24"/>
          <w:szCs w:val="24"/>
        </w:rPr>
      </w:pPr>
    </w:p>
    <w:p w:rsidR="00A56FB5" w:rsidRDefault="000A0934">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Diagnóstico de datos</w:t>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396D43" w:rsidRDefault="00396D43" w:rsidP="00396D43">
      <w:pPr>
        <w:numPr>
          <w:ilvl w:val="0"/>
          <w:numId w:val="8"/>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Describa el diagnóstico de datos planeado, incluyendo:</w:t>
      </w:r>
    </w:p>
    <w:p w:rsidR="00396D43" w:rsidRDefault="00396D43" w:rsidP="00396D43">
      <w:pPr>
        <w:numPr>
          <w:ilvl w:val="1"/>
          <w:numId w:val="8"/>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criterios para la exclusión de participantes posterior a la recolección de datos.</w:t>
      </w:r>
    </w:p>
    <w:p w:rsidR="00396D43" w:rsidRDefault="00396D43" w:rsidP="00396D43">
      <w:pPr>
        <w:numPr>
          <w:ilvl w:val="1"/>
          <w:numId w:val="8"/>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lastRenderedPageBreak/>
        <w:t>criterios para decidir cuándo inferir los datos perdidos y los métodos utilizados para la imputación de los datos perdidos.</w:t>
      </w:r>
    </w:p>
    <w:p w:rsidR="00396D43" w:rsidRDefault="00396D43" w:rsidP="00396D43">
      <w:pPr>
        <w:numPr>
          <w:ilvl w:val="1"/>
          <w:numId w:val="8"/>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definición y procesamiento de datos extremos (outliers) estadísticos.</w:t>
      </w:r>
    </w:p>
    <w:p w:rsidR="00396D43" w:rsidRDefault="00396D43" w:rsidP="00396D43">
      <w:pPr>
        <w:numPr>
          <w:ilvl w:val="1"/>
          <w:numId w:val="8"/>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análisis de la distribución de los datos.</w:t>
      </w:r>
    </w:p>
    <w:p w:rsidR="00396D43" w:rsidRDefault="00396D43" w:rsidP="00396D43">
      <w:pPr>
        <w:numPr>
          <w:ilvl w:val="1"/>
          <w:numId w:val="8"/>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transformación de datos para ser utilizados, si es que hay alguna.</w:t>
      </w:r>
    </w:p>
    <w:p w:rsidR="00A56FB5" w:rsidRDefault="00A56FB5">
      <w:pPr>
        <w:pBdr>
          <w:top w:val="nil"/>
          <w:left w:val="nil"/>
          <w:bottom w:val="nil"/>
          <w:right w:val="nil"/>
          <w:between w:val="nil"/>
        </w:pBdr>
        <w:ind w:left="720"/>
        <w:rPr>
          <w:rFonts w:ascii="Times New Roman" w:eastAsia="Times New Roman" w:hAnsi="Times New Roman" w:cs="Times New Roman"/>
          <w:sz w:val="24"/>
          <w:szCs w:val="24"/>
          <w:shd w:val="clear" w:color="auto" w:fill="EFEFEF"/>
        </w:rPr>
      </w:pPr>
    </w:p>
    <w:p w:rsidR="00A56FB5" w:rsidRDefault="000A0934">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Estrategia analítica</w:t>
      </w:r>
    </w:p>
    <w:p w:rsidR="00A56FB5" w:rsidRDefault="00A56FB5">
      <w:pPr>
        <w:pBdr>
          <w:top w:val="nil"/>
          <w:left w:val="nil"/>
          <w:bottom w:val="nil"/>
          <w:right w:val="nil"/>
          <w:between w:val="nil"/>
        </w:pBdr>
        <w:rPr>
          <w:rFonts w:ascii="Times New Roman" w:eastAsia="Times New Roman" w:hAnsi="Times New Roman" w:cs="Times New Roman"/>
          <w:b/>
          <w:sz w:val="24"/>
          <w:szCs w:val="24"/>
        </w:rPr>
      </w:pPr>
    </w:p>
    <w:p w:rsidR="00A56FB5" w:rsidRDefault="000A0934">
      <w:pPr>
        <w:numPr>
          <w:ilvl w:val="0"/>
          <w:numId w:val="5"/>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Describa la estrategia analítica para las estadísticas inferenciales y la protección contra errores experimentales para las: </w:t>
      </w:r>
    </w:p>
    <w:p w:rsidR="00A56FB5" w:rsidRDefault="000A0934">
      <w:pPr>
        <w:numPr>
          <w:ilvl w:val="1"/>
          <w:numId w:val="5"/>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hipótesis primarias</w:t>
      </w:r>
    </w:p>
    <w:p w:rsidR="00A56FB5" w:rsidRDefault="000A0934">
      <w:pPr>
        <w:numPr>
          <w:ilvl w:val="1"/>
          <w:numId w:val="5"/>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hipótesis secundarias</w:t>
      </w:r>
    </w:p>
    <w:p w:rsidR="00A56FB5" w:rsidRDefault="000A0934">
      <w:pPr>
        <w:numPr>
          <w:ilvl w:val="1"/>
          <w:numId w:val="5"/>
        </w:numPr>
        <w:pBdr>
          <w:top w:val="nil"/>
          <w:left w:val="nil"/>
          <w:bottom w:val="nil"/>
          <w:right w:val="nil"/>
          <w:between w:val="nil"/>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hipótesis exploratorias</w:t>
      </w:r>
    </w:p>
    <w:p w:rsidR="00A56FB5" w:rsidRDefault="00A56FB5">
      <w:pPr>
        <w:pBdr>
          <w:top w:val="nil"/>
          <w:left w:val="nil"/>
          <w:bottom w:val="nil"/>
          <w:right w:val="nil"/>
          <w:between w:val="nil"/>
        </w:pBdr>
        <w:rPr>
          <w:rFonts w:ascii="Times New Roman" w:eastAsia="Times New Roman" w:hAnsi="Times New Roman" w:cs="Times New Roman"/>
          <w:sz w:val="24"/>
          <w:szCs w:val="24"/>
        </w:rPr>
      </w:pPr>
    </w:p>
    <w:p w:rsidR="00A56FB5" w:rsidRDefault="000A093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Referencias</w:t>
      </w:r>
    </w:p>
    <w:p w:rsidR="008F1162" w:rsidRDefault="008F1162">
      <w:pPr>
        <w:jc w:val="center"/>
        <w:rPr>
          <w:rFonts w:ascii="Times New Roman" w:eastAsia="Times New Roman" w:hAnsi="Times New Roman" w:cs="Times New Roman"/>
          <w:sz w:val="24"/>
          <w:szCs w:val="24"/>
        </w:rPr>
      </w:pPr>
    </w:p>
    <w:p w:rsidR="008F1162" w:rsidRDefault="008F1162" w:rsidP="009E2E07">
      <w:pPr>
        <w:pBdr>
          <w:top w:val="nil"/>
          <w:left w:val="nil"/>
          <w:bottom w:val="nil"/>
          <w:right w:val="nil"/>
          <w:between w:val="nil"/>
        </w:pBdr>
        <w:ind w:left="360"/>
        <w:rPr>
          <w:rFonts w:ascii="Times New Roman" w:eastAsia="Times New Roman" w:hAnsi="Times New Roman" w:cs="Times New Roman"/>
          <w:sz w:val="24"/>
          <w:szCs w:val="24"/>
          <w:shd w:val="clear" w:color="auto" w:fill="EFEFEF"/>
        </w:rPr>
      </w:pPr>
      <w:r w:rsidRPr="008F1162">
        <w:rPr>
          <w:rFonts w:ascii="Times New Roman" w:eastAsia="Times New Roman" w:hAnsi="Times New Roman" w:cs="Times New Roman"/>
          <w:sz w:val="24"/>
          <w:szCs w:val="24"/>
          <w:shd w:val="clear" w:color="auto" w:fill="EFEFEF"/>
        </w:rPr>
        <w:t xml:space="preserve">Incorpore aquí todas las referencias de su proyecto de investigación </w:t>
      </w:r>
      <w:r>
        <w:rPr>
          <w:rFonts w:ascii="Times New Roman" w:eastAsia="Times New Roman" w:hAnsi="Times New Roman" w:cs="Times New Roman"/>
          <w:sz w:val="24"/>
          <w:szCs w:val="24"/>
          <w:shd w:val="clear" w:color="auto" w:fill="EFEFEF"/>
        </w:rPr>
        <w:t xml:space="preserve">en el formato que </w:t>
      </w:r>
      <w:r w:rsidR="009E2E07">
        <w:rPr>
          <w:rFonts w:ascii="Times New Roman" w:eastAsia="Times New Roman" w:hAnsi="Times New Roman" w:cs="Times New Roman"/>
          <w:sz w:val="24"/>
          <w:szCs w:val="24"/>
          <w:shd w:val="clear" w:color="auto" w:fill="EFEFEF"/>
        </w:rPr>
        <w:t xml:space="preserve">haya decidido según su disciplina o </w:t>
      </w:r>
      <w:r w:rsidR="00096728">
        <w:rPr>
          <w:rFonts w:ascii="Times New Roman" w:eastAsia="Times New Roman" w:hAnsi="Times New Roman" w:cs="Times New Roman"/>
          <w:sz w:val="24"/>
          <w:szCs w:val="24"/>
          <w:shd w:val="clear" w:color="auto" w:fill="EFEFEF"/>
        </w:rPr>
        <w:t>á</w:t>
      </w:r>
      <w:r w:rsidR="009E2E07">
        <w:rPr>
          <w:rFonts w:ascii="Times New Roman" w:eastAsia="Times New Roman" w:hAnsi="Times New Roman" w:cs="Times New Roman"/>
          <w:sz w:val="24"/>
          <w:szCs w:val="24"/>
          <w:shd w:val="clear" w:color="auto" w:fill="EFEFEF"/>
        </w:rPr>
        <w:t xml:space="preserve">rea del conocimiento </w:t>
      </w:r>
      <w:r>
        <w:rPr>
          <w:rFonts w:ascii="Times New Roman" w:eastAsia="Times New Roman" w:hAnsi="Times New Roman" w:cs="Times New Roman"/>
          <w:sz w:val="24"/>
          <w:szCs w:val="24"/>
          <w:shd w:val="clear" w:color="auto" w:fill="EFEFEF"/>
        </w:rPr>
        <w:t>(por ejemplo APA, Vancouver, etc.). Si utiliza APA, sus citas al interior del proyecto también deberán serír estilo APA, si utiliza Vancouver, sus citas deberán seguir estilo Vancouver, etc.).</w:t>
      </w:r>
      <w:r w:rsidR="009E2E07">
        <w:rPr>
          <w:rFonts w:ascii="Times New Roman" w:eastAsia="Times New Roman" w:hAnsi="Times New Roman" w:cs="Times New Roman"/>
          <w:sz w:val="24"/>
          <w:szCs w:val="24"/>
          <w:shd w:val="clear" w:color="auto" w:fill="EFEFEF"/>
        </w:rPr>
        <w:t xml:space="preserve"> Todas las referencias que se escriban aquí deberán estar citadas en el documento. Todas las citas del documento deberán aparecer como referencias en esta sección. Citas y referencias deben ser totalmente congruentes. Sugerimos utilizar un gestor de referencias como mendeley, End Note para garantizar la congruencia entre citas y referencias así como la congruencia con el estilo de citas y referencias seleccionado. </w:t>
      </w:r>
    </w:p>
    <w:p w:rsidR="006420B6" w:rsidRDefault="006420B6" w:rsidP="008F1162">
      <w:pPr>
        <w:pBdr>
          <w:top w:val="nil"/>
          <w:left w:val="nil"/>
          <w:bottom w:val="nil"/>
          <w:right w:val="nil"/>
          <w:between w:val="nil"/>
        </w:pBdr>
        <w:ind w:left="360"/>
        <w:jc w:val="center"/>
        <w:rPr>
          <w:rFonts w:ascii="Times New Roman" w:eastAsia="Times New Roman" w:hAnsi="Times New Roman" w:cs="Times New Roman"/>
          <w:sz w:val="24"/>
          <w:szCs w:val="24"/>
        </w:rPr>
      </w:pPr>
    </w:p>
    <w:p w:rsidR="006420B6" w:rsidRDefault="006420B6" w:rsidP="008F1162">
      <w:pPr>
        <w:pBdr>
          <w:top w:val="nil"/>
          <w:left w:val="nil"/>
          <w:bottom w:val="nil"/>
          <w:right w:val="nil"/>
          <w:between w:val="nil"/>
        </w:pBdr>
        <w:ind w:left="360"/>
        <w:jc w:val="center"/>
        <w:rPr>
          <w:rFonts w:ascii="Times New Roman" w:eastAsia="Times New Roman" w:hAnsi="Times New Roman" w:cs="Times New Roman"/>
          <w:sz w:val="24"/>
          <w:szCs w:val="24"/>
        </w:rPr>
      </w:pPr>
    </w:p>
    <w:p w:rsidR="006420B6" w:rsidRDefault="006420B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420B6" w:rsidRDefault="006420B6" w:rsidP="006420B6">
      <w:pPr>
        <w:jc w:val="both"/>
        <w:rPr>
          <w:rFonts w:ascii="Times New Roman" w:eastAsia="Times New Roman" w:hAnsi="Times New Roman" w:cs="Times New Roman"/>
        </w:rPr>
      </w:pPr>
    </w:p>
    <w:tbl>
      <w:tblPr>
        <w:tblW w:w="882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4198"/>
        <w:gridCol w:w="367"/>
        <w:gridCol w:w="368"/>
        <w:gridCol w:w="369"/>
        <w:gridCol w:w="367"/>
        <w:gridCol w:w="368"/>
        <w:gridCol w:w="368"/>
        <w:gridCol w:w="367"/>
        <w:gridCol w:w="368"/>
        <w:gridCol w:w="368"/>
        <w:gridCol w:w="440"/>
        <w:gridCol w:w="440"/>
        <w:gridCol w:w="440"/>
      </w:tblGrid>
      <w:tr w:rsidR="006420B6" w:rsidTr="006420B6">
        <w:trPr>
          <w:jc w:val="center"/>
        </w:trPr>
        <w:tc>
          <w:tcPr>
            <w:tcW w:w="8828" w:type="dxa"/>
            <w:gridSpan w:val="13"/>
            <w:shd w:val="clear" w:color="auto" w:fill="auto"/>
          </w:tcPr>
          <w:p w:rsidR="006420B6" w:rsidRDefault="006420B6" w:rsidP="002B569C">
            <w:pPr>
              <w:jc w:val="center"/>
              <w:rPr>
                <w:rFonts w:ascii="Times New Roman" w:eastAsia="Times New Roman" w:hAnsi="Times New Roman" w:cs="Times New Roman"/>
              </w:rPr>
            </w:pPr>
            <w:r>
              <w:rPr>
                <w:rFonts w:ascii="Times New Roman" w:eastAsia="Times New Roman" w:hAnsi="Times New Roman" w:cs="Times New Roman"/>
              </w:rPr>
              <w:t>CRONOGRAMA DE ACTIVIDADES (Incluir fechas de informes parcial y final)</w:t>
            </w:r>
          </w:p>
        </w:tc>
      </w:tr>
      <w:tr w:rsidR="006420B6" w:rsidTr="006420B6">
        <w:trPr>
          <w:jc w:val="center"/>
        </w:trPr>
        <w:tc>
          <w:tcPr>
            <w:tcW w:w="4198" w:type="dxa"/>
            <w:vMerge w:val="restart"/>
            <w:shd w:val="clear" w:color="auto" w:fill="auto"/>
            <w:vAlign w:val="center"/>
          </w:tcPr>
          <w:p w:rsidR="006420B6" w:rsidRDefault="006420B6" w:rsidP="002B569C">
            <w:pPr>
              <w:jc w:val="center"/>
              <w:rPr>
                <w:rFonts w:ascii="Times New Roman" w:eastAsia="Times New Roman" w:hAnsi="Times New Roman" w:cs="Times New Roman"/>
              </w:rPr>
            </w:pPr>
            <w:r>
              <w:rPr>
                <w:rFonts w:ascii="Times New Roman" w:eastAsia="Times New Roman" w:hAnsi="Times New Roman" w:cs="Times New Roman"/>
              </w:rPr>
              <w:t>ACTIVIDADES</w:t>
            </w:r>
          </w:p>
        </w:tc>
        <w:tc>
          <w:tcPr>
            <w:tcW w:w="4630" w:type="dxa"/>
            <w:gridSpan w:val="12"/>
            <w:shd w:val="clear" w:color="auto" w:fill="auto"/>
          </w:tcPr>
          <w:p w:rsidR="006420B6" w:rsidRDefault="006420B6" w:rsidP="002B569C">
            <w:pPr>
              <w:jc w:val="center"/>
              <w:rPr>
                <w:rFonts w:ascii="Times New Roman" w:eastAsia="Times New Roman" w:hAnsi="Times New Roman" w:cs="Times New Roman"/>
              </w:rPr>
            </w:pPr>
            <w:r>
              <w:rPr>
                <w:rFonts w:ascii="Times New Roman" w:eastAsia="Times New Roman" w:hAnsi="Times New Roman" w:cs="Times New Roman"/>
              </w:rPr>
              <w:t>MESES</w:t>
            </w:r>
          </w:p>
        </w:tc>
      </w:tr>
      <w:tr w:rsidR="006420B6" w:rsidTr="006420B6">
        <w:trPr>
          <w:jc w:val="center"/>
        </w:trPr>
        <w:tc>
          <w:tcPr>
            <w:tcW w:w="4198" w:type="dxa"/>
            <w:vMerge/>
            <w:shd w:val="clear" w:color="auto" w:fill="auto"/>
            <w:vAlign w:val="center"/>
          </w:tcPr>
          <w:p w:rsidR="006420B6" w:rsidRDefault="006420B6" w:rsidP="002B569C">
            <w:pPr>
              <w:pBdr>
                <w:top w:val="nil"/>
                <w:left w:val="nil"/>
                <w:bottom w:val="nil"/>
                <w:right w:val="nil"/>
                <w:between w:val="nil"/>
              </w:pBdr>
              <w:spacing w:line="276" w:lineRule="auto"/>
              <w:rPr>
                <w:rFonts w:ascii="Times New Roman" w:eastAsia="Times New Roman" w:hAnsi="Times New Roman" w:cs="Times New Roman"/>
              </w:rPr>
            </w:pPr>
          </w:p>
        </w:tc>
        <w:tc>
          <w:tcPr>
            <w:tcW w:w="367" w:type="dxa"/>
            <w:shd w:val="clear" w:color="auto" w:fill="auto"/>
          </w:tcPr>
          <w:p w:rsidR="006420B6" w:rsidRDefault="006420B6" w:rsidP="002B569C">
            <w:pPr>
              <w:jc w:val="center"/>
              <w:rPr>
                <w:rFonts w:ascii="Times New Roman" w:eastAsia="Times New Roman" w:hAnsi="Times New Roman" w:cs="Times New Roman"/>
              </w:rPr>
            </w:pPr>
            <w:r>
              <w:rPr>
                <w:rFonts w:ascii="Times New Roman" w:eastAsia="Times New Roman" w:hAnsi="Times New Roman" w:cs="Times New Roman"/>
              </w:rPr>
              <w:t>1</w:t>
            </w:r>
          </w:p>
        </w:tc>
        <w:tc>
          <w:tcPr>
            <w:tcW w:w="368" w:type="dxa"/>
            <w:shd w:val="clear" w:color="auto" w:fill="auto"/>
          </w:tcPr>
          <w:p w:rsidR="006420B6" w:rsidRDefault="006420B6" w:rsidP="002B569C">
            <w:pPr>
              <w:jc w:val="center"/>
              <w:rPr>
                <w:rFonts w:ascii="Times New Roman" w:eastAsia="Times New Roman" w:hAnsi="Times New Roman" w:cs="Times New Roman"/>
              </w:rPr>
            </w:pPr>
            <w:r>
              <w:rPr>
                <w:rFonts w:ascii="Times New Roman" w:eastAsia="Times New Roman" w:hAnsi="Times New Roman" w:cs="Times New Roman"/>
              </w:rPr>
              <w:t>2</w:t>
            </w:r>
          </w:p>
        </w:tc>
        <w:tc>
          <w:tcPr>
            <w:tcW w:w="369" w:type="dxa"/>
            <w:shd w:val="clear" w:color="auto" w:fill="auto"/>
          </w:tcPr>
          <w:p w:rsidR="006420B6" w:rsidRDefault="006420B6" w:rsidP="002B569C">
            <w:pPr>
              <w:jc w:val="center"/>
              <w:rPr>
                <w:rFonts w:ascii="Times New Roman" w:eastAsia="Times New Roman" w:hAnsi="Times New Roman" w:cs="Times New Roman"/>
              </w:rPr>
            </w:pPr>
            <w:r>
              <w:rPr>
                <w:rFonts w:ascii="Times New Roman" w:eastAsia="Times New Roman" w:hAnsi="Times New Roman" w:cs="Times New Roman"/>
              </w:rPr>
              <w:t>3</w:t>
            </w:r>
          </w:p>
        </w:tc>
        <w:tc>
          <w:tcPr>
            <w:tcW w:w="367" w:type="dxa"/>
            <w:shd w:val="clear" w:color="auto" w:fill="auto"/>
          </w:tcPr>
          <w:p w:rsidR="006420B6" w:rsidRDefault="006420B6" w:rsidP="002B569C">
            <w:pPr>
              <w:jc w:val="center"/>
              <w:rPr>
                <w:rFonts w:ascii="Times New Roman" w:eastAsia="Times New Roman" w:hAnsi="Times New Roman" w:cs="Times New Roman"/>
              </w:rPr>
            </w:pPr>
            <w:r>
              <w:rPr>
                <w:rFonts w:ascii="Times New Roman" w:eastAsia="Times New Roman" w:hAnsi="Times New Roman" w:cs="Times New Roman"/>
              </w:rPr>
              <w:t>4</w:t>
            </w:r>
          </w:p>
        </w:tc>
        <w:tc>
          <w:tcPr>
            <w:tcW w:w="368" w:type="dxa"/>
            <w:shd w:val="clear" w:color="auto" w:fill="auto"/>
          </w:tcPr>
          <w:p w:rsidR="006420B6" w:rsidRDefault="006420B6" w:rsidP="002B569C">
            <w:pPr>
              <w:jc w:val="center"/>
              <w:rPr>
                <w:rFonts w:ascii="Times New Roman" w:eastAsia="Times New Roman" w:hAnsi="Times New Roman" w:cs="Times New Roman"/>
              </w:rPr>
            </w:pPr>
            <w:r>
              <w:rPr>
                <w:rFonts w:ascii="Times New Roman" w:eastAsia="Times New Roman" w:hAnsi="Times New Roman" w:cs="Times New Roman"/>
              </w:rPr>
              <w:t>5</w:t>
            </w:r>
          </w:p>
        </w:tc>
        <w:tc>
          <w:tcPr>
            <w:tcW w:w="368" w:type="dxa"/>
            <w:shd w:val="clear" w:color="auto" w:fill="auto"/>
          </w:tcPr>
          <w:p w:rsidR="006420B6" w:rsidRDefault="006420B6" w:rsidP="002B569C">
            <w:pPr>
              <w:jc w:val="center"/>
              <w:rPr>
                <w:rFonts w:ascii="Times New Roman" w:eastAsia="Times New Roman" w:hAnsi="Times New Roman" w:cs="Times New Roman"/>
              </w:rPr>
            </w:pPr>
            <w:r>
              <w:rPr>
                <w:rFonts w:ascii="Times New Roman" w:eastAsia="Times New Roman" w:hAnsi="Times New Roman" w:cs="Times New Roman"/>
              </w:rPr>
              <w:t>6</w:t>
            </w:r>
          </w:p>
        </w:tc>
        <w:tc>
          <w:tcPr>
            <w:tcW w:w="367" w:type="dxa"/>
            <w:shd w:val="clear" w:color="auto" w:fill="auto"/>
          </w:tcPr>
          <w:p w:rsidR="006420B6" w:rsidRDefault="006420B6" w:rsidP="002B569C">
            <w:pPr>
              <w:jc w:val="center"/>
              <w:rPr>
                <w:rFonts w:ascii="Times New Roman" w:eastAsia="Times New Roman" w:hAnsi="Times New Roman" w:cs="Times New Roman"/>
              </w:rPr>
            </w:pPr>
            <w:r>
              <w:rPr>
                <w:rFonts w:ascii="Times New Roman" w:eastAsia="Times New Roman" w:hAnsi="Times New Roman" w:cs="Times New Roman"/>
              </w:rPr>
              <w:t>7</w:t>
            </w:r>
          </w:p>
        </w:tc>
        <w:tc>
          <w:tcPr>
            <w:tcW w:w="368" w:type="dxa"/>
            <w:shd w:val="clear" w:color="auto" w:fill="auto"/>
          </w:tcPr>
          <w:p w:rsidR="006420B6" w:rsidRDefault="006420B6" w:rsidP="002B569C">
            <w:pPr>
              <w:jc w:val="center"/>
              <w:rPr>
                <w:rFonts w:ascii="Times New Roman" w:eastAsia="Times New Roman" w:hAnsi="Times New Roman" w:cs="Times New Roman"/>
              </w:rPr>
            </w:pPr>
            <w:r>
              <w:rPr>
                <w:rFonts w:ascii="Times New Roman" w:eastAsia="Times New Roman" w:hAnsi="Times New Roman" w:cs="Times New Roman"/>
              </w:rPr>
              <w:t>8</w:t>
            </w:r>
          </w:p>
        </w:tc>
        <w:tc>
          <w:tcPr>
            <w:tcW w:w="368" w:type="dxa"/>
            <w:shd w:val="clear" w:color="auto" w:fill="auto"/>
          </w:tcPr>
          <w:p w:rsidR="006420B6" w:rsidRDefault="006420B6" w:rsidP="002B569C">
            <w:pPr>
              <w:jc w:val="center"/>
              <w:rPr>
                <w:rFonts w:ascii="Times New Roman" w:eastAsia="Times New Roman" w:hAnsi="Times New Roman" w:cs="Times New Roman"/>
              </w:rPr>
            </w:pPr>
            <w:r>
              <w:rPr>
                <w:rFonts w:ascii="Times New Roman" w:eastAsia="Times New Roman" w:hAnsi="Times New Roman" w:cs="Times New Roman"/>
              </w:rPr>
              <w:t>9</w:t>
            </w:r>
          </w:p>
        </w:tc>
        <w:tc>
          <w:tcPr>
            <w:tcW w:w="440" w:type="dxa"/>
            <w:shd w:val="clear" w:color="auto" w:fill="auto"/>
          </w:tcPr>
          <w:p w:rsidR="006420B6" w:rsidRDefault="006420B6" w:rsidP="002B569C">
            <w:pPr>
              <w:jc w:val="center"/>
              <w:rPr>
                <w:rFonts w:ascii="Times New Roman" w:eastAsia="Times New Roman" w:hAnsi="Times New Roman" w:cs="Times New Roman"/>
              </w:rPr>
            </w:pPr>
            <w:r>
              <w:rPr>
                <w:rFonts w:ascii="Times New Roman" w:eastAsia="Times New Roman" w:hAnsi="Times New Roman" w:cs="Times New Roman"/>
              </w:rPr>
              <w:t>10</w:t>
            </w:r>
          </w:p>
        </w:tc>
        <w:tc>
          <w:tcPr>
            <w:tcW w:w="440" w:type="dxa"/>
            <w:shd w:val="clear" w:color="auto" w:fill="auto"/>
          </w:tcPr>
          <w:p w:rsidR="006420B6" w:rsidRDefault="006420B6" w:rsidP="002B569C">
            <w:pPr>
              <w:jc w:val="center"/>
              <w:rPr>
                <w:rFonts w:ascii="Times New Roman" w:eastAsia="Times New Roman" w:hAnsi="Times New Roman" w:cs="Times New Roman"/>
              </w:rPr>
            </w:pPr>
            <w:r>
              <w:rPr>
                <w:rFonts w:ascii="Times New Roman" w:eastAsia="Times New Roman" w:hAnsi="Times New Roman" w:cs="Times New Roman"/>
              </w:rPr>
              <w:t>11</w:t>
            </w:r>
          </w:p>
        </w:tc>
        <w:tc>
          <w:tcPr>
            <w:tcW w:w="440" w:type="dxa"/>
            <w:shd w:val="clear" w:color="auto" w:fill="auto"/>
          </w:tcPr>
          <w:p w:rsidR="006420B6" w:rsidRDefault="006420B6" w:rsidP="002B569C">
            <w:pPr>
              <w:jc w:val="center"/>
              <w:rPr>
                <w:rFonts w:ascii="Times New Roman" w:eastAsia="Times New Roman" w:hAnsi="Times New Roman" w:cs="Times New Roman"/>
              </w:rPr>
            </w:pPr>
            <w:r>
              <w:rPr>
                <w:rFonts w:ascii="Times New Roman" w:eastAsia="Times New Roman" w:hAnsi="Times New Roman" w:cs="Times New Roman"/>
              </w:rPr>
              <w:t>12</w:t>
            </w:r>
          </w:p>
        </w:tc>
      </w:tr>
      <w:tr w:rsidR="006420B6" w:rsidTr="006420B6">
        <w:trPr>
          <w:jc w:val="center"/>
        </w:trPr>
        <w:tc>
          <w:tcPr>
            <w:tcW w:w="4198" w:type="dxa"/>
            <w:shd w:val="clear" w:color="auto" w:fill="auto"/>
          </w:tcPr>
          <w:p w:rsidR="006420B6" w:rsidRDefault="006420B6" w:rsidP="002B569C">
            <w:pPr>
              <w:jc w:val="center"/>
              <w:rPr>
                <w:rFonts w:ascii="Times New Roman" w:eastAsia="Times New Roman" w:hAnsi="Times New Roman" w:cs="Times New Roman"/>
              </w:rPr>
            </w:pPr>
          </w:p>
        </w:tc>
        <w:tc>
          <w:tcPr>
            <w:tcW w:w="367"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369" w:type="dxa"/>
            <w:shd w:val="clear" w:color="auto" w:fill="auto"/>
          </w:tcPr>
          <w:p w:rsidR="006420B6" w:rsidRDefault="006420B6" w:rsidP="002B569C">
            <w:pPr>
              <w:jc w:val="center"/>
              <w:rPr>
                <w:rFonts w:ascii="Times New Roman" w:eastAsia="Times New Roman" w:hAnsi="Times New Roman" w:cs="Times New Roman"/>
              </w:rPr>
            </w:pPr>
          </w:p>
        </w:tc>
        <w:tc>
          <w:tcPr>
            <w:tcW w:w="367"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367"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440" w:type="dxa"/>
            <w:shd w:val="clear" w:color="auto" w:fill="auto"/>
          </w:tcPr>
          <w:p w:rsidR="006420B6" w:rsidRDefault="006420B6" w:rsidP="002B569C">
            <w:pPr>
              <w:jc w:val="center"/>
              <w:rPr>
                <w:rFonts w:ascii="Times New Roman" w:eastAsia="Times New Roman" w:hAnsi="Times New Roman" w:cs="Times New Roman"/>
              </w:rPr>
            </w:pPr>
          </w:p>
        </w:tc>
        <w:tc>
          <w:tcPr>
            <w:tcW w:w="440" w:type="dxa"/>
            <w:shd w:val="clear" w:color="auto" w:fill="auto"/>
          </w:tcPr>
          <w:p w:rsidR="006420B6" w:rsidRDefault="006420B6" w:rsidP="002B569C">
            <w:pPr>
              <w:jc w:val="center"/>
              <w:rPr>
                <w:rFonts w:ascii="Times New Roman" w:eastAsia="Times New Roman" w:hAnsi="Times New Roman" w:cs="Times New Roman"/>
              </w:rPr>
            </w:pPr>
          </w:p>
        </w:tc>
        <w:tc>
          <w:tcPr>
            <w:tcW w:w="440" w:type="dxa"/>
            <w:shd w:val="clear" w:color="auto" w:fill="auto"/>
          </w:tcPr>
          <w:p w:rsidR="006420B6" w:rsidRDefault="006420B6" w:rsidP="002B569C">
            <w:pPr>
              <w:jc w:val="center"/>
              <w:rPr>
                <w:rFonts w:ascii="Times New Roman" w:eastAsia="Times New Roman" w:hAnsi="Times New Roman" w:cs="Times New Roman"/>
              </w:rPr>
            </w:pPr>
          </w:p>
        </w:tc>
      </w:tr>
      <w:tr w:rsidR="006420B6" w:rsidTr="006420B6">
        <w:trPr>
          <w:jc w:val="center"/>
        </w:trPr>
        <w:tc>
          <w:tcPr>
            <w:tcW w:w="4198" w:type="dxa"/>
            <w:shd w:val="clear" w:color="auto" w:fill="auto"/>
          </w:tcPr>
          <w:p w:rsidR="006420B6" w:rsidRDefault="006420B6" w:rsidP="002B569C">
            <w:pPr>
              <w:jc w:val="center"/>
              <w:rPr>
                <w:rFonts w:ascii="Times New Roman" w:eastAsia="Times New Roman" w:hAnsi="Times New Roman" w:cs="Times New Roman"/>
              </w:rPr>
            </w:pPr>
          </w:p>
        </w:tc>
        <w:tc>
          <w:tcPr>
            <w:tcW w:w="367"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369" w:type="dxa"/>
            <w:shd w:val="clear" w:color="auto" w:fill="auto"/>
          </w:tcPr>
          <w:p w:rsidR="006420B6" w:rsidRDefault="006420B6" w:rsidP="002B569C">
            <w:pPr>
              <w:jc w:val="center"/>
              <w:rPr>
                <w:rFonts w:ascii="Times New Roman" w:eastAsia="Times New Roman" w:hAnsi="Times New Roman" w:cs="Times New Roman"/>
              </w:rPr>
            </w:pPr>
          </w:p>
        </w:tc>
        <w:tc>
          <w:tcPr>
            <w:tcW w:w="367"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367"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440" w:type="dxa"/>
            <w:shd w:val="clear" w:color="auto" w:fill="auto"/>
          </w:tcPr>
          <w:p w:rsidR="006420B6" w:rsidRDefault="006420B6" w:rsidP="002B569C">
            <w:pPr>
              <w:jc w:val="center"/>
              <w:rPr>
                <w:rFonts w:ascii="Times New Roman" w:eastAsia="Times New Roman" w:hAnsi="Times New Roman" w:cs="Times New Roman"/>
              </w:rPr>
            </w:pPr>
          </w:p>
        </w:tc>
        <w:tc>
          <w:tcPr>
            <w:tcW w:w="440" w:type="dxa"/>
            <w:shd w:val="clear" w:color="auto" w:fill="auto"/>
          </w:tcPr>
          <w:p w:rsidR="006420B6" w:rsidRDefault="006420B6" w:rsidP="002B569C">
            <w:pPr>
              <w:jc w:val="center"/>
              <w:rPr>
                <w:rFonts w:ascii="Times New Roman" w:eastAsia="Times New Roman" w:hAnsi="Times New Roman" w:cs="Times New Roman"/>
              </w:rPr>
            </w:pPr>
          </w:p>
        </w:tc>
        <w:tc>
          <w:tcPr>
            <w:tcW w:w="440" w:type="dxa"/>
            <w:shd w:val="clear" w:color="auto" w:fill="auto"/>
          </w:tcPr>
          <w:p w:rsidR="006420B6" w:rsidRDefault="006420B6" w:rsidP="002B569C">
            <w:pPr>
              <w:jc w:val="center"/>
              <w:rPr>
                <w:rFonts w:ascii="Times New Roman" w:eastAsia="Times New Roman" w:hAnsi="Times New Roman" w:cs="Times New Roman"/>
              </w:rPr>
            </w:pPr>
          </w:p>
        </w:tc>
      </w:tr>
      <w:tr w:rsidR="006420B6" w:rsidTr="006420B6">
        <w:trPr>
          <w:jc w:val="center"/>
        </w:trPr>
        <w:tc>
          <w:tcPr>
            <w:tcW w:w="4198" w:type="dxa"/>
            <w:shd w:val="clear" w:color="auto" w:fill="auto"/>
          </w:tcPr>
          <w:p w:rsidR="006420B6" w:rsidRDefault="006420B6" w:rsidP="002B569C">
            <w:pPr>
              <w:jc w:val="center"/>
              <w:rPr>
                <w:rFonts w:ascii="Times New Roman" w:eastAsia="Times New Roman" w:hAnsi="Times New Roman" w:cs="Times New Roman"/>
              </w:rPr>
            </w:pPr>
          </w:p>
        </w:tc>
        <w:tc>
          <w:tcPr>
            <w:tcW w:w="367"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369" w:type="dxa"/>
            <w:shd w:val="clear" w:color="auto" w:fill="auto"/>
          </w:tcPr>
          <w:p w:rsidR="006420B6" w:rsidRDefault="006420B6" w:rsidP="002B569C">
            <w:pPr>
              <w:jc w:val="center"/>
              <w:rPr>
                <w:rFonts w:ascii="Times New Roman" w:eastAsia="Times New Roman" w:hAnsi="Times New Roman" w:cs="Times New Roman"/>
              </w:rPr>
            </w:pPr>
          </w:p>
        </w:tc>
        <w:tc>
          <w:tcPr>
            <w:tcW w:w="367"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367"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440" w:type="dxa"/>
            <w:shd w:val="clear" w:color="auto" w:fill="auto"/>
          </w:tcPr>
          <w:p w:rsidR="006420B6" w:rsidRDefault="006420B6" w:rsidP="002B569C">
            <w:pPr>
              <w:jc w:val="center"/>
              <w:rPr>
                <w:rFonts w:ascii="Times New Roman" w:eastAsia="Times New Roman" w:hAnsi="Times New Roman" w:cs="Times New Roman"/>
              </w:rPr>
            </w:pPr>
          </w:p>
        </w:tc>
        <w:tc>
          <w:tcPr>
            <w:tcW w:w="440" w:type="dxa"/>
            <w:shd w:val="clear" w:color="auto" w:fill="auto"/>
          </w:tcPr>
          <w:p w:rsidR="006420B6" w:rsidRDefault="006420B6" w:rsidP="002B569C">
            <w:pPr>
              <w:jc w:val="center"/>
              <w:rPr>
                <w:rFonts w:ascii="Times New Roman" w:eastAsia="Times New Roman" w:hAnsi="Times New Roman" w:cs="Times New Roman"/>
              </w:rPr>
            </w:pPr>
          </w:p>
        </w:tc>
        <w:tc>
          <w:tcPr>
            <w:tcW w:w="440" w:type="dxa"/>
            <w:shd w:val="clear" w:color="auto" w:fill="auto"/>
          </w:tcPr>
          <w:p w:rsidR="006420B6" w:rsidRDefault="006420B6" w:rsidP="002B569C">
            <w:pPr>
              <w:jc w:val="center"/>
              <w:rPr>
                <w:rFonts w:ascii="Times New Roman" w:eastAsia="Times New Roman" w:hAnsi="Times New Roman" w:cs="Times New Roman"/>
              </w:rPr>
            </w:pPr>
          </w:p>
        </w:tc>
      </w:tr>
      <w:tr w:rsidR="006420B6" w:rsidTr="006420B6">
        <w:trPr>
          <w:jc w:val="center"/>
        </w:trPr>
        <w:tc>
          <w:tcPr>
            <w:tcW w:w="4198" w:type="dxa"/>
            <w:shd w:val="clear" w:color="auto" w:fill="auto"/>
          </w:tcPr>
          <w:p w:rsidR="006420B6" w:rsidRDefault="006420B6" w:rsidP="002B569C">
            <w:pPr>
              <w:jc w:val="center"/>
              <w:rPr>
                <w:rFonts w:ascii="Times New Roman" w:eastAsia="Times New Roman" w:hAnsi="Times New Roman" w:cs="Times New Roman"/>
              </w:rPr>
            </w:pPr>
          </w:p>
        </w:tc>
        <w:tc>
          <w:tcPr>
            <w:tcW w:w="367"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369" w:type="dxa"/>
            <w:shd w:val="clear" w:color="auto" w:fill="auto"/>
          </w:tcPr>
          <w:p w:rsidR="006420B6" w:rsidRDefault="006420B6" w:rsidP="002B569C">
            <w:pPr>
              <w:jc w:val="center"/>
              <w:rPr>
                <w:rFonts w:ascii="Times New Roman" w:eastAsia="Times New Roman" w:hAnsi="Times New Roman" w:cs="Times New Roman"/>
              </w:rPr>
            </w:pPr>
          </w:p>
        </w:tc>
        <w:tc>
          <w:tcPr>
            <w:tcW w:w="367"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367"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440" w:type="dxa"/>
            <w:shd w:val="clear" w:color="auto" w:fill="auto"/>
          </w:tcPr>
          <w:p w:rsidR="006420B6" w:rsidRDefault="006420B6" w:rsidP="002B569C">
            <w:pPr>
              <w:jc w:val="center"/>
              <w:rPr>
                <w:rFonts w:ascii="Times New Roman" w:eastAsia="Times New Roman" w:hAnsi="Times New Roman" w:cs="Times New Roman"/>
              </w:rPr>
            </w:pPr>
          </w:p>
        </w:tc>
        <w:tc>
          <w:tcPr>
            <w:tcW w:w="440" w:type="dxa"/>
            <w:shd w:val="clear" w:color="auto" w:fill="auto"/>
          </w:tcPr>
          <w:p w:rsidR="006420B6" w:rsidRDefault="006420B6" w:rsidP="002B569C">
            <w:pPr>
              <w:jc w:val="center"/>
              <w:rPr>
                <w:rFonts w:ascii="Times New Roman" w:eastAsia="Times New Roman" w:hAnsi="Times New Roman" w:cs="Times New Roman"/>
              </w:rPr>
            </w:pPr>
          </w:p>
        </w:tc>
        <w:tc>
          <w:tcPr>
            <w:tcW w:w="440" w:type="dxa"/>
            <w:shd w:val="clear" w:color="auto" w:fill="auto"/>
          </w:tcPr>
          <w:p w:rsidR="006420B6" w:rsidRDefault="006420B6" w:rsidP="002B569C">
            <w:pPr>
              <w:jc w:val="center"/>
              <w:rPr>
                <w:rFonts w:ascii="Times New Roman" w:eastAsia="Times New Roman" w:hAnsi="Times New Roman" w:cs="Times New Roman"/>
              </w:rPr>
            </w:pPr>
          </w:p>
        </w:tc>
      </w:tr>
      <w:tr w:rsidR="006420B6" w:rsidTr="006420B6">
        <w:trPr>
          <w:jc w:val="center"/>
        </w:trPr>
        <w:tc>
          <w:tcPr>
            <w:tcW w:w="4198" w:type="dxa"/>
            <w:shd w:val="clear" w:color="auto" w:fill="auto"/>
          </w:tcPr>
          <w:p w:rsidR="006420B6" w:rsidRDefault="006420B6" w:rsidP="002B569C">
            <w:pPr>
              <w:jc w:val="center"/>
              <w:rPr>
                <w:rFonts w:ascii="Times New Roman" w:eastAsia="Times New Roman" w:hAnsi="Times New Roman" w:cs="Times New Roman"/>
              </w:rPr>
            </w:pPr>
          </w:p>
        </w:tc>
        <w:tc>
          <w:tcPr>
            <w:tcW w:w="367"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369" w:type="dxa"/>
            <w:shd w:val="clear" w:color="auto" w:fill="auto"/>
          </w:tcPr>
          <w:p w:rsidR="006420B6" w:rsidRDefault="006420B6" w:rsidP="002B569C">
            <w:pPr>
              <w:jc w:val="center"/>
              <w:rPr>
                <w:rFonts w:ascii="Times New Roman" w:eastAsia="Times New Roman" w:hAnsi="Times New Roman" w:cs="Times New Roman"/>
              </w:rPr>
            </w:pPr>
          </w:p>
        </w:tc>
        <w:tc>
          <w:tcPr>
            <w:tcW w:w="367"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367"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368" w:type="dxa"/>
            <w:shd w:val="clear" w:color="auto" w:fill="auto"/>
          </w:tcPr>
          <w:p w:rsidR="006420B6" w:rsidRDefault="006420B6" w:rsidP="002B569C">
            <w:pPr>
              <w:jc w:val="center"/>
              <w:rPr>
                <w:rFonts w:ascii="Times New Roman" w:eastAsia="Times New Roman" w:hAnsi="Times New Roman" w:cs="Times New Roman"/>
              </w:rPr>
            </w:pPr>
          </w:p>
        </w:tc>
        <w:tc>
          <w:tcPr>
            <w:tcW w:w="440" w:type="dxa"/>
            <w:shd w:val="clear" w:color="auto" w:fill="auto"/>
          </w:tcPr>
          <w:p w:rsidR="006420B6" w:rsidRDefault="006420B6" w:rsidP="002B569C">
            <w:pPr>
              <w:jc w:val="center"/>
              <w:rPr>
                <w:rFonts w:ascii="Times New Roman" w:eastAsia="Times New Roman" w:hAnsi="Times New Roman" w:cs="Times New Roman"/>
              </w:rPr>
            </w:pPr>
          </w:p>
        </w:tc>
        <w:tc>
          <w:tcPr>
            <w:tcW w:w="440" w:type="dxa"/>
            <w:shd w:val="clear" w:color="auto" w:fill="auto"/>
          </w:tcPr>
          <w:p w:rsidR="006420B6" w:rsidRDefault="006420B6" w:rsidP="002B569C">
            <w:pPr>
              <w:jc w:val="center"/>
              <w:rPr>
                <w:rFonts w:ascii="Times New Roman" w:eastAsia="Times New Roman" w:hAnsi="Times New Roman" w:cs="Times New Roman"/>
              </w:rPr>
            </w:pPr>
          </w:p>
        </w:tc>
        <w:tc>
          <w:tcPr>
            <w:tcW w:w="440" w:type="dxa"/>
            <w:shd w:val="clear" w:color="auto" w:fill="auto"/>
          </w:tcPr>
          <w:p w:rsidR="006420B6" w:rsidRDefault="006420B6" w:rsidP="002B569C">
            <w:pPr>
              <w:jc w:val="center"/>
              <w:rPr>
                <w:rFonts w:ascii="Times New Roman" w:eastAsia="Times New Roman" w:hAnsi="Times New Roman" w:cs="Times New Roman"/>
              </w:rPr>
            </w:pPr>
          </w:p>
        </w:tc>
      </w:tr>
    </w:tbl>
    <w:p w:rsidR="00143E2C" w:rsidRPr="00E6485E" w:rsidRDefault="00143E2C" w:rsidP="00143E2C">
      <w:pPr>
        <w:jc w:val="right"/>
        <w:rPr>
          <w:rFonts w:ascii="Times New Roman" w:eastAsia="Times New Roman" w:hAnsi="Times New Roman" w:cs="Times New Roman"/>
          <w:sz w:val="20"/>
          <w:szCs w:val="20"/>
        </w:rPr>
      </w:pPr>
      <w:r w:rsidRPr="00E6485E">
        <w:rPr>
          <w:rFonts w:ascii="Times New Roman" w:eastAsia="Times New Roman" w:hAnsi="Times New Roman" w:cs="Times New Roman"/>
          <w:sz w:val="20"/>
          <w:szCs w:val="20"/>
        </w:rPr>
        <w:t>v.</w:t>
      </w:r>
      <w:r>
        <w:rPr>
          <w:rFonts w:ascii="Times New Roman" w:eastAsia="Times New Roman" w:hAnsi="Times New Roman" w:cs="Times New Roman"/>
          <w:sz w:val="20"/>
          <w:szCs w:val="20"/>
        </w:rPr>
        <w:t>17</w:t>
      </w:r>
      <w:r w:rsidRPr="00E6485E">
        <w:rPr>
          <w:rFonts w:ascii="Times New Roman" w:eastAsia="Times New Roman" w:hAnsi="Times New Roman" w:cs="Times New Roman"/>
          <w:sz w:val="20"/>
          <w:szCs w:val="20"/>
        </w:rPr>
        <w:t>.0</w:t>
      </w:r>
      <w:r>
        <w:rPr>
          <w:rFonts w:ascii="Times New Roman" w:eastAsia="Times New Roman" w:hAnsi="Times New Roman" w:cs="Times New Roman"/>
          <w:sz w:val="20"/>
          <w:szCs w:val="20"/>
        </w:rPr>
        <w:t>5</w:t>
      </w:r>
      <w:r w:rsidRPr="00E6485E">
        <w:rPr>
          <w:rFonts w:ascii="Times New Roman" w:eastAsia="Times New Roman" w:hAnsi="Times New Roman" w:cs="Times New Roman"/>
          <w:sz w:val="20"/>
          <w:szCs w:val="20"/>
        </w:rPr>
        <w:t>.20</w:t>
      </w:r>
    </w:p>
    <w:p w:rsidR="006420B6" w:rsidRDefault="006420B6" w:rsidP="006420B6">
      <w:pPr>
        <w:rPr>
          <w:rFonts w:ascii="Times New Roman" w:eastAsia="Times New Roman" w:hAnsi="Times New Roman" w:cs="Times New Roman"/>
        </w:rPr>
      </w:pPr>
      <w:bookmarkStart w:id="0" w:name="_GoBack"/>
      <w:bookmarkEnd w:id="0"/>
    </w:p>
    <w:p w:rsidR="006420B6" w:rsidRDefault="006420B6" w:rsidP="006420B6">
      <w:pPr>
        <w:jc w:val="both"/>
        <w:rPr>
          <w:rFonts w:ascii="Times New Roman" w:eastAsia="Times New Roman" w:hAnsi="Times New Roman" w:cs="Times New Roman"/>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3647"/>
        <w:gridCol w:w="2518"/>
      </w:tblGrid>
      <w:tr w:rsidR="006420B6" w:rsidTr="002B569C">
        <w:trPr>
          <w:jc w:val="center"/>
        </w:trPr>
        <w:tc>
          <w:tcPr>
            <w:tcW w:w="8828" w:type="dxa"/>
            <w:gridSpan w:val="3"/>
            <w:shd w:val="clear" w:color="auto" w:fill="auto"/>
          </w:tcPr>
          <w:p w:rsidR="006420B6" w:rsidRDefault="006420B6" w:rsidP="002B569C">
            <w:pPr>
              <w:jc w:val="center"/>
              <w:rPr>
                <w:rFonts w:ascii="Times New Roman" w:eastAsia="Times New Roman" w:hAnsi="Times New Roman" w:cs="Times New Roman"/>
              </w:rPr>
            </w:pPr>
            <w:r>
              <w:rPr>
                <w:rFonts w:ascii="Times New Roman" w:eastAsia="Times New Roman" w:hAnsi="Times New Roman" w:cs="Times New Roman"/>
              </w:rPr>
              <w:t>Financiamiento del proyecto</w:t>
            </w:r>
          </w:p>
        </w:tc>
      </w:tr>
      <w:tr w:rsidR="006420B6" w:rsidTr="002B569C">
        <w:trPr>
          <w:jc w:val="center"/>
        </w:trPr>
        <w:tc>
          <w:tcPr>
            <w:tcW w:w="2663" w:type="dxa"/>
            <w:shd w:val="clear" w:color="auto" w:fill="auto"/>
          </w:tcPr>
          <w:p w:rsidR="006420B6" w:rsidRDefault="006420B6" w:rsidP="002B569C">
            <w:pPr>
              <w:jc w:val="center"/>
              <w:rPr>
                <w:rFonts w:ascii="Times New Roman" w:eastAsia="Times New Roman" w:hAnsi="Times New Roman" w:cs="Times New Roman"/>
              </w:rPr>
            </w:pPr>
            <w:r>
              <w:rPr>
                <w:rFonts w:ascii="Times New Roman" w:eastAsia="Times New Roman" w:hAnsi="Times New Roman" w:cs="Times New Roman"/>
              </w:rPr>
              <w:t>Monto solicitado al CUSUR</w:t>
            </w:r>
          </w:p>
        </w:tc>
        <w:tc>
          <w:tcPr>
            <w:tcW w:w="3647" w:type="dxa"/>
            <w:shd w:val="clear" w:color="auto" w:fill="auto"/>
          </w:tcPr>
          <w:p w:rsidR="006420B6" w:rsidRDefault="006420B6" w:rsidP="002B569C">
            <w:pPr>
              <w:jc w:val="center"/>
              <w:rPr>
                <w:rFonts w:ascii="Times New Roman" w:eastAsia="Times New Roman" w:hAnsi="Times New Roman" w:cs="Times New Roman"/>
              </w:rPr>
            </w:pPr>
            <w:r>
              <w:rPr>
                <w:rFonts w:ascii="Times New Roman" w:eastAsia="Times New Roman" w:hAnsi="Times New Roman" w:cs="Times New Roman"/>
              </w:rPr>
              <w:t>Monto solicitado a otras instituciones</w:t>
            </w:r>
          </w:p>
        </w:tc>
        <w:tc>
          <w:tcPr>
            <w:tcW w:w="2518" w:type="dxa"/>
            <w:shd w:val="clear" w:color="auto" w:fill="auto"/>
          </w:tcPr>
          <w:p w:rsidR="006420B6" w:rsidRDefault="006420B6" w:rsidP="002B569C">
            <w:pPr>
              <w:jc w:val="center"/>
              <w:rPr>
                <w:rFonts w:ascii="Times New Roman" w:eastAsia="Times New Roman" w:hAnsi="Times New Roman" w:cs="Times New Roman"/>
              </w:rPr>
            </w:pPr>
            <w:r>
              <w:rPr>
                <w:rFonts w:ascii="Times New Roman" w:eastAsia="Times New Roman" w:hAnsi="Times New Roman" w:cs="Times New Roman"/>
              </w:rPr>
              <w:t>Monto Total</w:t>
            </w:r>
          </w:p>
        </w:tc>
      </w:tr>
      <w:tr w:rsidR="006420B6" w:rsidTr="002B569C">
        <w:trPr>
          <w:jc w:val="center"/>
        </w:trPr>
        <w:tc>
          <w:tcPr>
            <w:tcW w:w="2663" w:type="dxa"/>
            <w:shd w:val="clear" w:color="auto" w:fill="auto"/>
          </w:tcPr>
          <w:p w:rsidR="006420B6" w:rsidRDefault="006420B6" w:rsidP="002B569C">
            <w:pPr>
              <w:jc w:val="right"/>
              <w:rPr>
                <w:rFonts w:ascii="Times New Roman" w:eastAsia="Times New Roman" w:hAnsi="Times New Roman" w:cs="Times New Roman"/>
              </w:rPr>
            </w:pPr>
          </w:p>
        </w:tc>
        <w:tc>
          <w:tcPr>
            <w:tcW w:w="3647" w:type="dxa"/>
            <w:shd w:val="clear" w:color="auto" w:fill="auto"/>
          </w:tcPr>
          <w:p w:rsidR="006420B6" w:rsidRDefault="006420B6" w:rsidP="002B569C">
            <w:pPr>
              <w:jc w:val="right"/>
              <w:rPr>
                <w:rFonts w:ascii="Times New Roman" w:eastAsia="Times New Roman" w:hAnsi="Times New Roman" w:cs="Times New Roman"/>
              </w:rPr>
            </w:pPr>
          </w:p>
        </w:tc>
        <w:tc>
          <w:tcPr>
            <w:tcW w:w="2518" w:type="dxa"/>
            <w:shd w:val="clear" w:color="auto" w:fill="auto"/>
          </w:tcPr>
          <w:p w:rsidR="006420B6" w:rsidRDefault="006420B6" w:rsidP="002B569C">
            <w:pPr>
              <w:jc w:val="right"/>
              <w:rPr>
                <w:rFonts w:ascii="Times New Roman" w:eastAsia="Times New Roman" w:hAnsi="Times New Roman" w:cs="Times New Roman"/>
              </w:rPr>
            </w:pPr>
          </w:p>
        </w:tc>
      </w:tr>
    </w:tbl>
    <w:p w:rsidR="006420B6" w:rsidRDefault="006420B6" w:rsidP="006420B6">
      <w:pPr>
        <w:jc w:val="both"/>
        <w:rPr>
          <w:rFonts w:ascii="Times New Roman" w:eastAsia="Times New Roman" w:hAnsi="Times New Roman" w:cs="Times New Roman"/>
        </w:rPr>
      </w:pPr>
    </w:p>
    <w:p w:rsidR="006420B6" w:rsidRDefault="006420B6" w:rsidP="006420B6">
      <w:pPr>
        <w:rPr>
          <w:rFonts w:ascii="Times New Roman" w:eastAsia="Times New Roman" w:hAnsi="Times New Roman" w:cs="Times New Roman"/>
        </w:rPr>
      </w:pPr>
    </w:p>
    <w:p w:rsidR="006420B6" w:rsidRDefault="006420B6" w:rsidP="006420B6">
      <w:pPr>
        <w:rPr>
          <w:rFonts w:ascii="Times New Roman" w:eastAsia="Times New Roman" w:hAnsi="Times New Roman" w:cs="Times New Roman"/>
        </w:rPr>
      </w:pPr>
    </w:p>
    <w:tbl>
      <w:tblPr>
        <w:tblW w:w="8828"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1127"/>
        <w:gridCol w:w="4113"/>
        <w:gridCol w:w="1209"/>
        <w:gridCol w:w="2379"/>
      </w:tblGrid>
      <w:tr w:rsidR="006420B6" w:rsidTr="002B569C">
        <w:trPr>
          <w:jc w:val="center"/>
        </w:trPr>
        <w:tc>
          <w:tcPr>
            <w:tcW w:w="8828" w:type="dxa"/>
            <w:gridSpan w:val="4"/>
            <w:shd w:val="clear" w:color="auto" w:fill="auto"/>
          </w:tcPr>
          <w:p w:rsidR="006420B6" w:rsidRDefault="006420B6" w:rsidP="002B569C">
            <w:pPr>
              <w:jc w:val="center"/>
              <w:rPr>
                <w:rFonts w:ascii="Times New Roman" w:eastAsia="Times New Roman" w:hAnsi="Times New Roman" w:cs="Times New Roman"/>
              </w:rPr>
            </w:pPr>
            <w:r>
              <w:rPr>
                <w:rFonts w:ascii="Times New Roman" w:eastAsia="Times New Roman" w:hAnsi="Times New Roman" w:cs="Times New Roman"/>
              </w:rPr>
              <w:t xml:space="preserve">7. DESGLOSE DEL PRESUPUESTO </w:t>
            </w:r>
            <w:r w:rsidRPr="006420B6">
              <w:rPr>
                <w:rFonts w:ascii="Times New Roman" w:eastAsia="Times New Roman" w:hAnsi="Times New Roman" w:cs="Times New Roman"/>
                <w:highlight w:val="lightGray"/>
              </w:rPr>
              <w:t>(Solo aplica para Proyectos que solicitan financiamiento al CUSUR)</w:t>
            </w:r>
          </w:p>
        </w:tc>
      </w:tr>
      <w:tr w:rsidR="006420B6" w:rsidTr="002B569C">
        <w:trPr>
          <w:jc w:val="center"/>
        </w:trPr>
        <w:tc>
          <w:tcPr>
            <w:tcW w:w="1127" w:type="dxa"/>
            <w:shd w:val="clear" w:color="auto" w:fill="auto"/>
          </w:tcPr>
          <w:p w:rsidR="006420B6" w:rsidRDefault="006420B6" w:rsidP="002B569C">
            <w:pPr>
              <w:jc w:val="center"/>
              <w:rPr>
                <w:rFonts w:ascii="Times New Roman" w:eastAsia="Times New Roman" w:hAnsi="Times New Roman" w:cs="Times New Roman"/>
              </w:rPr>
            </w:pPr>
            <w:r>
              <w:rPr>
                <w:rFonts w:ascii="Times New Roman" w:eastAsia="Times New Roman" w:hAnsi="Times New Roman" w:cs="Times New Roman"/>
              </w:rPr>
              <w:t>Cuentas*</w:t>
            </w:r>
          </w:p>
        </w:tc>
        <w:tc>
          <w:tcPr>
            <w:tcW w:w="5322" w:type="dxa"/>
            <w:gridSpan w:val="2"/>
            <w:shd w:val="clear" w:color="auto" w:fill="auto"/>
          </w:tcPr>
          <w:p w:rsidR="006420B6" w:rsidRDefault="006420B6" w:rsidP="002B569C">
            <w:pPr>
              <w:jc w:val="center"/>
              <w:rPr>
                <w:rFonts w:ascii="Times New Roman" w:eastAsia="Times New Roman" w:hAnsi="Times New Roman" w:cs="Times New Roman"/>
              </w:rPr>
            </w:pPr>
            <w:r>
              <w:rPr>
                <w:rFonts w:ascii="Times New Roman" w:eastAsia="Times New Roman" w:hAnsi="Times New Roman" w:cs="Times New Roman"/>
              </w:rPr>
              <w:t>Descripción</w:t>
            </w:r>
          </w:p>
        </w:tc>
        <w:tc>
          <w:tcPr>
            <w:tcW w:w="2379" w:type="dxa"/>
            <w:shd w:val="clear" w:color="auto" w:fill="auto"/>
          </w:tcPr>
          <w:p w:rsidR="006420B6" w:rsidRDefault="006420B6" w:rsidP="002B569C">
            <w:pPr>
              <w:jc w:val="center"/>
              <w:rPr>
                <w:rFonts w:ascii="Times New Roman" w:eastAsia="Times New Roman" w:hAnsi="Times New Roman" w:cs="Times New Roman"/>
              </w:rPr>
            </w:pPr>
            <w:r>
              <w:rPr>
                <w:rFonts w:ascii="Times New Roman" w:eastAsia="Times New Roman" w:hAnsi="Times New Roman" w:cs="Times New Roman"/>
              </w:rPr>
              <w:t>Monto</w:t>
            </w:r>
          </w:p>
        </w:tc>
      </w:tr>
      <w:tr w:rsidR="006420B6" w:rsidTr="002B569C">
        <w:trPr>
          <w:jc w:val="center"/>
        </w:trPr>
        <w:tc>
          <w:tcPr>
            <w:tcW w:w="1127" w:type="dxa"/>
            <w:shd w:val="clear" w:color="auto" w:fill="auto"/>
          </w:tcPr>
          <w:p w:rsidR="006420B6" w:rsidRDefault="006420B6" w:rsidP="002B569C">
            <w:pPr>
              <w:rPr>
                <w:rFonts w:ascii="Times New Roman" w:eastAsia="Times New Roman" w:hAnsi="Times New Roman" w:cs="Times New Roman"/>
              </w:rPr>
            </w:pPr>
          </w:p>
        </w:tc>
        <w:tc>
          <w:tcPr>
            <w:tcW w:w="5322" w:type="dxa"/>
            <w:gridSpan w:val="2"/>
            <w:shd w:val="clear" w:color="auto" w:fill="auto"/>
          </w:tcPr>
          <w:p w:rsidR="006420B6" w:rsidRDefault="006420B6" w:rsidP="002B569C">
            <w:pPr>
              <w:rPr>
                <w:rFonts w:ascii="Times New Roman" w:eastAsia="Times New Roman" w:hAnsi="Times New Roman" w:cs="Times New Roman"/>
              </w:rPr>
            </w:pPr>
          </w:p>
        </w:tc>
        <w:tc>
          <w:tcPr>
            <w:tcW w:w="2379" w:type="dxa"/>
            <w:shd w:val="clear" w:color="auto" w:fill="auto"/>
          </w:tcPr>
          <w:p w:rsidR="006420B6" w:rsidRDefault="006420B6" w:rsidP="002B569C">
            <w:pPr>
              <w:jc w:val="right"/>
              <w:rPr>
                <w:rFonts w:ascii="Times New Roman" w:eastAsia="Times New Roman" w:hAnsi="Times New Roman" w:cs="Times New Roman"/>
              </w:rPr>
            </w:pPr>
          </w:p>
        </w:tc>
      </w:tr>
      <w:tr w:rsidR="006420B6" w:rsidTr="002B569C">
        <w:trPr>
          <w:jc w:val="center"/>
        </w:trPr>
        <w:tc>
          <w:tcPr>
            <w:tcW w:w="1127" w:type="dxa"/>
            <w:shd w:val="clear" w:color="auto" w:fill="auto"/>
          </w:tcPr>
          <w:p w:rsidR="006420B6" w:rsidRDefault="006420B6" w:rsidP="002B569C">
            <w:pPr>
              <w:rPr>
                <w:rFonts w:ascii="Times New Roman" w:eastAsia="Times New Roman" w:hAnsi="Times New Roman" w:cs="Times New Roman"/>
              </w:rPr>
            </w:pPr>
          </w:p>
        </w:tc>
        <w:tc>
          <w:tcPr>
            <w:tcW w:w="5322" w:type="dxa"/>
            <w:gridSpan w:val="2"/>
            <w:shd w:val="clear" w:color="auto" w:fill="auto"/>
          </w:tcPr>
          <w:p w:rsidR="006420B6" w:rsidRDefault="006420B6" w:rsidP="002B569C">
            <w:pPr>
              <w:rPr>
                <w:rFonts w:ascii="Times New Roman" w:eastAsia="Times New Roman" w:hAnsi="Times New Roman" w:cs="Times New Roman"/>
              </w:rPr>
            </w:pPr>
          </w:p>
        </w:tc>
        <w:tc>
          <w:tcPr>
            <w:tcW w:w="2379" w:type="dxa"/>
            <w:shd w:val="clear" w:color="auto" w:fill="auto"/>
          </w:tcPr>
          <w:p w:rsidR="006420B6" w:rsidRDefault="006420B6" w:rsidP="002B569C">
            <w:pPr>
              <w:jc w:val="right"/>
              <w:rPr>
                <w:rFonts w:ascii="Times New Roman" w:eastAsia="Times New Roman" w:hAnsi="Times New Roman" w:cs="Times New Roman"/>
              </w:rPr>
            </w:pPr>
          </w:p>
        </w:tc>
      </w:tr>
      <w:tr w:rsidR="006420B6" w:rsidTr="002B569C">
        <w:trPr>
          <w:jc w:val="center"/>
        </w:trPr>
        <w:tc>
          <w:tcPr>
            <w:tcW w:w="1127" w:type="dxa"/>
            <w:shd w:val="clear" w:color="auto" w:fill="auto"/>
          </w:tcPr>
          <w:p w:rsidR="006420B6" w:rsidRDefault="006420B6" w:rsidP="002B569C">
            <w:pPr>
              <w:rPr>
                <w:rFonts w:ascii="Times New Roman" w:eastAsia="Times New Roman" w:hAnsi="Times New Roman" w:cs="Times New Roman"/>
              </w:rPr>
            </w:pPr>
          </w:p>
        </w:tc>
        <w:tc>
          <w:tcPr>
            <w:tcW w:w="5322" w:type="dxa"/>
            <w:gridSpan w:val="2"/>
            <w:shd w:val="clear" w:color="auto" w:fill="auto"/>
          </w:tcPr>
          <w:p w:rsidR="006420B6" w:rsidRDefault="006420B6" w:rsidP="002B569C">
            <w:pPr>
              <w:rPr>
                <w:rFonts w:ascii="Times New Roman" w:eastAsia="Times New Roman" w:hAnsi="Times New Roman" w:cs="Times New Roman"/>
              </w:rPr>
            </w:pPr>
          </w:p>
        </w:tc>
        <w:tc>
          <w:tcPr>
            <w:tcW w:w="2379" w:type="dxa"/>
            <w:shd w:val="clear" w:color="auto" w:fill="auto"/>
          </w:tcPr>
          <w:p w:rsidR="006420B6" w:rsidRDefault="006420B6" w:rsidP="002B569C">
            <w:pPr>
              <w:jc w:val="right"/>
              <w:rPr>
                <w:rFonts w:ascii="Times New Roman" w:eastAsia="Times New Roman" w:hAnsi="Times New Roman" w:cs="Times New Roman"/>
              </w:rPr>
            </w:pPr>
          </w:p>
        </w:tc>
      </w:tr>
      <w:tr w:rsidR="006420B6" w:rsidTr="002B569C">
        <w:trPr>
          <w:jc w:val="center"/>
        </w:trPr>
        <w:tc>
          <w:tcPr>
            <w:tcW w:w="1127" w:type="dxa"/>
            <w:shd w:val="clear" w:color="auto" w:fill="auto"/>
          </w:tcPr>
          <w:p w:rsidR="006420B6" w:rsidRDefault="006420B6" w:rsidP="002B569C">
            <w:pPr>
              <w:rPr>
                <w:rFonts w:ascii="Times New Roman" w:eastAsia="Times New Roman" w:hAnsi="Times New Roman" w:cs="Times New Roman"/>
              </w:rPr>
            </w:pPr>
          </w:p>
        </w:tc>
        <w:tc>
          <w:tcPr>
            <w:tcW w:w="5322" w:type="dxa"/>
            <w:gridSpan w:val="2"/>
            <w:shd w:val="clear" w:color="auto" w:fill="auto"/>
          </w:tcPr>
          <w:p w:rsidR="006420B6" w:rsidRDefault="006420B6" w:rsidP="002B569C">
            <w:pPr>
              <w:rPr>
                <w:rFonts w:ascii="Times New Roman" w:eastAsia="Times New Roman" w:hAnsi="Times New Roman" w:cs="Times New Roman"/>
              </w:rPr>
            </w:pPr>
          </w:p>
        </w:tc>
        <w:tc>
          <w:tcPr>
            <w:tcW w:w="2379" w:type="dxa"/>
            <w:shd w:val="clear" w:color="auto" w:fill="auto"/>
          </w:tcPr>
          <w:p w:rsidR="006420B6" w:rsidRDefault="006420B6" w:rsidP="002B569C">
            <w:pPr>
              <w:jc w:val="right"/>
              <w:rPr>
                <w:rFonts w:ascii="Times New Roman" w:eastAsia="Times New Roman" w:hAnsi="Times New Roman" w:cs="Times New Roman"/>
              </w:rPr>
            </w:pPr>
          </w:p>
        </w:tc>
      </w:tr>
      <w:tr w:rsidR="006420B6" w:rsidTr="002B569C">
        <w:trPr>
          <w:jc w:val="center"/>
        </w:trPr>
        <w:tc>
          <w:tcPr>
            <w:tcW w:w="5240" w:type="dxa"/>
            <w:gridSpan w:val="2"/>
            <w:tcBorders>
              <w:left w:val="nil"/>
              <w:bottom w:val="nil"/>
            </w:tcBorders>
            <w:shd w:val="clear" w:color="auto" w:fill="auto"/>
          </w:tcPr>
          <w:p w:rsidR="006420B6" w:rsidRDefault="006420B6" w:rsidP="002B569C">
            <w:pPr>
              <w:jc w:val="both"/>
              <w:rPr>
                <w:rFonts w:ascii="Times New Roman" w:eastAsia="Times New Roman" w:hAnsi="Times New Roman" w:cs="Times New Roman"/>
              </w:rPr>
            </w:pPr>
          </w:p>
        </w:tc>
        <w:tc>
          <w:tcPr>
            <w:tcW w:w="1209" w:type="dxa"/>
            <w:shd w:val="clear" w:color="auto" w:fill="auto"/>
          </w:tcPr>
          <w:p w:rsidR="006420B6" w:rsidRDefault="006420B6" w:rsidP="002B569C">
            <w:pPr>
              <w:jc w:val="center"/>
              <w:rPr>
                <w:rFonts w:ascii="Times New Roman" w:eastAsia="Times New Roman" w:hAnsi="Times New Roman" w:cs="Times New Roman"/>
              </w:rPr>
            </w:pPr>
            <w:r>
              <w:rPr>
                <w:rFonts w:ascii="Times New Roman" w:eastAsia="Times New Roman" w:hAnsi="Times New Roman" w:cs="Times New Roman"/>
              </w:rPr>
              <w:t>Total</w:t>
            </w:r>
          </w:p>
        </w:tc>
        <w:tc>
          <w:tcPr>
            <w:tcW w:w="2379" w:type="dxa"/>
            <w:shd w:val="clear" w:color="auto" w:fill="auto"/>
          </w:tcPr>
          <w:p w:rsidR="006420B6" w:rsidRDefault="006420B6" w:rsidP="002B569C">
            <w:pPr>
              <w:jc w:val="both"/>
              <w:rPr>
                <w:rFonts w:ascii="Times New Roman" w:eastAsia="Times New Roman" w:hAnsi="Times New Roman" w:cs="Times New Roman"/>
              </w:rPr>
            </w:pPr>
          </w:p>
        </w:tc>
      </w:tr>
    </w:tbl>
    <w:p w:rsidR="006420B6" w:rsidRDefault="006420B6" w:rsidP="006420B6">
      <w:pPr>
        <w:jc w:val="both"/>
        <w:rPr>
          <w:rFonts w:ascii="Times New Roman" w:eastAsia="Times New Roman" w:hAnsi="Times New Roman" w:cs="Times New Roman"/>
        </w:rPr>
      </w:pPr>
    </w:p>
    <w:p w:rsidR="006420B6" w:rsidRDefault="006420B6" w:rsidP="006420B6">
      <w:pPr>
        <w:jc w:val="both"/>
        <w:rPr>
          <w:rFonts w:ascii="Times New Roman" w:eastAsia="Times New Roman" w:hAnsi="Times New Roman" w:cs="Times New Roman"/>
        </w:rPr>
      </w:pPr>
    </w:p>
    <w:p w:rsidR="006420B6" w:rsidRDefault="006420B6" w:rsidP="006420B6">
      <w:pPr>
        <w:rPr>
          <w:rFonts w:ascii="Times New Roman" w:eastAsia="Times New Roman" w:hAnsi="Times New Roman" w:cs="Times New Roman"/>
        </w:rPr>
      </w:pPr>
    </w:p>
    <w:p w:rsidR="006420B6" w:rsidRPr="008F1162" w:rsidRDefault="006420B6" w:rsidP="008F1162">
      <w:pPr>
        <w:pBdr>
          <w:top w:val="nil"/>
          <w:left w:val="nil"/>
          <w:bottom w:val="nil"/>
          <w:right w:val="nil"/>
          <w:between w:val="nil"/>
        </w:pBdr>
        <w:ind w:left="360"/>
        <w:jc w:val="center"/>
        <w:rPr>
          <w:rFonts w:ascii="Times New Roman" w:eastAsia="Times New Roman" w:hAnsi="Times New Roman" w:cs="Times New Roman"/>
          <w:sz w:val="24"/>
          <w:szCs w:val="24"/>
        </w:rPr>
      </w:pPr>
    </w:p>
    <w:sectPr w:rsidR="006420B6" w:rsidRPr="008F1162" w:rsidSect="006420B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665" w:rsidRDefault="00400665">
      <w:r>
        <w:separator/>
      </w:r>
    </w:p>
  </w:endnote>
  <w:endnote w:type="continuationSeparator" w:id="0">
    <w:p w:rsidR="00400665" w:rsidRDefault="0040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665" w:rsidRDefault="00400665">
      <w:r>
        <w:separator/>
      </w:r>
    </w:p>
  </w:footnote>
  <w:footnote w:type="continuationSeparator" w:id="0">
    <w:p w:rsidR="00400665" w:rsidRDefault="00400665">
      <w:r>
        <w:continuationSeparator/>
      </w:r>
    </w:p>
  </w:footnote>
  <w:footnote w:id="1">
    <w:p w:rsidR="00A56FB5" w:rsidRDefault="000A0934">
      <w:pPr>
        <w:rPr>
          <w:sz w:val="20"/>
          <w:szCs w:val="20"/>
        </w:rPr>
      </w:pPr>
      <w:r w:rsidRPr="00056094">
        <w:rPr>
          <w:highlight w:val="lightGray"/>
          <w:vertAlign w:val="superscript"/>
        </w:rPr>
        <w:footnoteRef/>
      </w:r>
      <w:r w:rsidRPr="00056094">
        <w:rPr>
          <w:sz w:val="20"/>
          <w:szCs w:val="20"/>
          <w:highlight w:val="lightGray"/>
        </w:rPr>
        <w:t xml:space="preserve"> </w:t>
      </w:r>
      <w:r w:rsidRPr="00056094">
        <w:rPr>
          <w:rFonts w:ascii="Times New Roman" w:eastAsia="Times New Roman" w:hAnsi="Times New Roman" w:cs="Times New Roman"/>
          <w:i/>
          <w:sz w:val="20"/>
          <w:szCs w:val="20"/>
          <w:highlight w:val="lightGray"/>
        </w:rPr>
        <w:t>E</w:t>
      </w:r>
      <w:r w:rsidR="0036159C">
        <w:rPr>
          <w:rFonts w:ascii="Times New Roman" w:eastAsia="Times New Roman" w:hAnsi="Times New Roman" w:cs="Times New Roman"/>
          <w:i/>
          <w:sz w:val="20"/>
          <w:szCs w:val="20"/>
          <w:highlight w:val="lightGray"/>
        </w:rPr>
        <w:t xml:space="preserve">ste documento fue elaborado en la Coordinación de Investigación </w:t>
      </w:r>
      <w:r w:rsidR="00F75B7C">
        <w:rPr>
          <w:rFonts w:ascii="Times New Roman" w:eastAsia="Times New Roman" w:hAnsi="Times New Roman" w:cs="Times New Roman"/>
          <w:i/>
          <w:sz w:val="20"/>
          <w:szCs w:val="20"/>
          <w:highlight w:val="lightGray"/>
        </w:rPr>
        <w:t xml:space="preserve">del CUSUR, </w:t>
      </w:r>
      <w:r w:rsidRPr="00056094">
        <w:rPr>
          <w:rFonts w:ascii="Times New Roman" w:eastAsia="Times New Roman" w:hAnsi="Times New Roman" w:cs="Times New Roman"/>
          <w:i/>
          <w:sz w:val="20"/>
          <w:szCs w:val="20"/>
          <w:highlight w:val="lightGray"/>
        </w:rPr>
        <w:t xml:space="preserve">considerando la séptima edición del manual de estilo del APA, versión en inglés y los aspectos coincidentes entre los formatos cuantitativo, cualitativo y mixto propuesto por el APA en el JARS que se encuentran en el siguiente sitio: </w:t>
      </w:r>
      <w:r w:rsidRPr="00056094">
        <w:rPr>
          <w:rFonts w:ascii="Times New Roman" w:eastAsia="Times New Roman" w:hAnsi="Times New Roman" w:cs="Times New Roman"/>
          <w:i/>
          <w:highlight w:val="lightGray"/>
        </w:rPr>
        <w:t xml:space="preserve"> </w:t>
      </w:r>
      <w:hyperlink r:id="rId1">
        <w:r w:rsidRPr="00056094">
          <w:rPr>
            <w:rFonts w:ascii="Times New Roman" w:eastAsia="Times New Roman" w:hAnsi="Times New Roman" w:cs="Times New Roman"/>
            <w:i/>
            <w:color w:val="1155CC"/>
            <w:highlight w:val="lightGray"/>
            <w:u w:val="single"/>
          </w:rPr>
          <w:t>https://apastyle.apa.org/jars/quant-table-1.pdf</w:t>
        </w:r>
      </w:hyperlink>
      <w:r>
        <w:rPr>
          <w:rFonts w:ascii="Times New Roman" w:eastAsia="Times New Roman" w:hAnsi="Times New Roman" w:cs="Times New Roman"/>
          <w:i/>
          <w:sz w:val="20"/>
          <w:szCs w:val="20"/>
        </w:rPr>
        <w:t xml:space="preserve"> </w:t>
      </w:r>
    </w:p>
  </w:footnote>
  <w:footnote w:id="2">
    <w:p w:rsidR="0036159C" w:rsidRDefault="0036159C" w:rsidP="0036159C">
      <w:pPr>
        <w:rPr>
          <w:rFonts w:ascii="Times New Roman" w:eastAsia="Times New Roman" w:hAnsi="Times New Roman" w:cs="Times New Roman"/>
          <w:shd w:val="clear" w:color="auto" w:fill="EFEFEF"/>
        </w:rPr>
      </w:pPr>
      <w:r>
        <w:rPr>
          <w:rStyle w:val="Refdenotaalpie"/>
        </w:rPr>
        <w:footnoteRef/>
      </w:r>
      <w:r>
        <w:t xml:space="preserve"> </w:t>
      </w:r>
      <w:r>
        <w:rPr>
          <w:rFonts w:ascii="Times New Roman" w:eastAsia="Times New Roman" w:hAnsi="Times New Roman" w:cs="Times New Roman"/>
          <w:sz w:val="18"/>
          <w:szCs w:val="18"/>
          <w:shd w:val="clear" w:color="auto" w:fill="EFEFEF"/>
        </w:rPr>
        <w:t xml:space="preserve">Las dudas en los términos abordados pueden ser solucionadas, primero revisando el término en inglés del documento original del que fue traducido el presente documento y posteriormente revisando el término en el glosario que se encuentra en el siguiente sitio: </w:t>
      </w:r>
      <w:hyperlink r:id="rId2">
        <w:r>
          <w:rPr>
            <w:rFonts w:ascii="Times New Roman" w:eastAsia="Times New Roman" w:hAnsi="Times New Roman" w:cs="Times New Roman"/>
            <w:color w:val="1155CC"/>
            <w:sz w:val="18"/>
            <w:szCs w:val="18"/>
            <w:u w:val="single"/>
            <w:shd w:val="clear" w:color="auto" w:fill="EFEFEF"/>
          </w:rPr>
          <w:t>https://apastyle.apa.org/jars/glossary</w:t>
        </w:r>
      </w:hyperlink>
    </w:p>
    <w:p w:rsidR="0036159C" w:rsidRPr="0036159C" w:rsidRDefault="0036159C">
      <w:pPr>
        <w:pStyle w:val="Textonotapie"/>
        <w:rPr>
          <w:lang w:val="es-ES"/>
        </w:rPr>
      </w:pPr>
    </w:p>
  </w:footnote>
  <w:footnote w:id="3">
    <w:p w:rsidR="00A56FB5" w:rsidRDefault="000A0934">
      <w:pPr>
        <w:rPr>
          <w:rFonts w:ascii="Times New Roman" w:eastAsia="Times New Roman" w:hAnsi="Times New Roman" w:cs="Times New Roman"/>
          <w:sz w:val="18"/>
          <w:szCs w:val="18"/>
        </w:rPr>
      </w:pPr>
      <w:r w:rsidRPr="008F1162">
        <w:rPr>
          <w:highlight w:val="lightGray"/>
          <w:vertAlign w:val="superscript"/>
        </w:rPr>
        <w:footnoteRef/>
      </w:r>
      <w:r w:rsidRPr="008F1162">
        <w:rPr>
          <w:sz w:val="18"/>
          <w:szCs w:val="18"/>
          <w:highlight w:val="lightGray"/>
        </w:rPr>
        <w:t xml:space="preserve"> </w:t>
      </w:r>
      <w:r w:rsidRPr="008F1162">
        <w:rPr>
          <w:rFonts w:ascii="Times New Roman" w:eastAsia="Times New Roman" w:hAnsi="Times New Roman" w:cs="Times New Roman"/>
          <w:sz w:val="18"/>
          <w:szCs w:val="18"/>
          <w:highlight w:val="lightGray"/>
        </w:rPr>
        <w:t xml:space="preserve">Encuentre las guías para los diseños mencionados en </w:t>
      </w:r>
      <w:hyperlink r:id="rId3">
        <w:r w:rsidRPr="008F1162">
          <w:rPr>
            <w:rFonts w:ascii="Times New Roman" w:eastAsia="Times New Roman" w:hAnsi="Times New Roman" w:cs="Times New Roman"/>
            <w:color w:val="1155CC"/>
            <w:sz w:val="18"/>
            <w:szCs w:val="18"/>
            <w:highlight w:val="lightGray"/>
            <w:u w:val="single"/>
          </w:rPr>
          <w:t>https://apastyle.apa.org/jars/quantitative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4838"/>
    <w:multiLevelType w:val="multilevel"/>
    <w:tmpl w:val="B0900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18474A"/>
    <w:multiLevelType w:val="multilevel"/>
    <w:tmpl w:val="4662A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CB542B"/>
    <w:multiLevelType w:val="multilevel"/>
    <w:tmpl w:val="92D8E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8124DD"/>
    <w:multiLevelType w:val="multilevel"/>
    <w:tmpl w:val="FBA8F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AA3CC1"/>
    <w:multiLevelType w:val="multilevel"/>
    <w:tmpl w:val="D1F41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664A9A"/>
    <w:multiLevelType w:val="multilevel"/>
    <w:tmpl w:val="735C2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3C2F23"/>
    <w:multiLevelType w:val="multilevel"/>
    <w:tmpl w:val="1460E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5B79FA"/>
    <w:multiLevelType w:val="multilevel"/>
    <w:tmpl w:val="78FCE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4D5623"/>
    <w:multiLevelType w:val="multilevel"/>
    <w:tmpl w:val="ACBC4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C451FE"/>
    <w:multiLevelType w:val="multilevel"/>
    <w:tmpl w:val="961EA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D4353DA"/>
    <w:multiLevelType w:val="multilevel"/>
    <w:tmpl w:val="1D640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FF700DE"/>
    <w:multiLevelType w:val="multilevel"/>
    <w:tmpl w:val="ECE83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9"/>
  </w:num>
  <w:num w:numId="3">
    <w:abstractNumId w:val="3"/>
  </w:num>
  <w:num w:numId="4">
    <w:abstractNumId w:val="1"/>
  </w:num>
  <w:num w:numId="5">
    <w:abstractNumId w:val="4"/>
  </w:num>
  <w:num w:numId="6">
    <w:abstractNumId w:val="2"/>
  </w:num>
  <w:num w:numId="7">
    <w:abstractNumId w:val="0"/>
  </w:num>
  <w:num w:numId="8">
    <w:abstractNumId w:val="7"/>
  </w:num>
  <w:num w:numId="9">
    <w:abstractNumId w:val="10"/>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B5"/>
    <w:rsid w:val="00007D5A"/>
    <w:rsid w:val="00056094"/>
    <w:rsid w:val="00096728"/>
    <w:rsid w:val="000A0934"/>
    <w:rsid w:val="00143E2C"/>
    <w:rsid w:val="001C08B1"/>
    <w:rsid w:val="002829D7"/>
    <w:rsid w:val="0036159C"/>
    <w:rsid w:val="00396D43"/>
    <w:rsid w:val="00400665"/>
    <w:rsid w:val="00446412"/>
    <w:rsid w:val="005A1D42"/>
    <w:rsid w:val="006420B6"/>
    <w:rsid w:val="006452DA"/>
    <w:rsid w:val="008F1162"/>
    <w:rsid w:val="009E2E07"/>
    <w:rsid w:val="00A46793"/>
    <w:rsid w:val="00A5538D"/>
    <w:rsid w:val="00A56FB5"/>
    <w:rsid w:val="00CC44FC"/>
    <w:rsid w:val="00D62669"/>
    <w:rsid w:val="00E03B58"/>
    <w:rsid w:val="00F006C2"/>
    <w:rsid w:val="00F75B7C"/>
    <w:rsid w:val="00F831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60F1"/>
  <w15:docId w15:val="{16432245-10FB-B240-B0BD-210E5BB0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MX" w:eastAsia="es-ES_tradnl"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Ttulo2">
    <w:name w:val="heading 2"/>
    <w:basedOn w:val="Normal"/>
    <w:next w:val="Normal"/>
    <w:uiPriority w:val="9"/>
    <w:semiHidden/>
    <w:unhideWhenUsed/>
    <w:qFormat/>
    <w:pPr>
      <w:pBdr>
        <w:top w:val="nil"/>
        <w:left w:val="nil"/>
        <w:bottom w:val="nil"/>
        <w:right w:val="nil"/>
        <w:between w:val="nil"/>
      </w:pBdr>
      <w:spacing w:before="225" w:after="225"/>
      <w:outlineLvl w:val="1"/>
    </w:pPr>
    <w:rPr>
      <w:b/>
      <w:sz w:val="36"/>
      <w:szCs w:val="36"/>
    </w:rPr>
  </w:style>
  <w:style w:type="paragraph" w:styleId="Ttulo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Ttulo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Ttulo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Ttulo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6159C"/>
    <w:pPr>
      <w:tabs>
        <w:tab w:val="center" w:pos="4419"/>
        <w:tab w:val="right" w:pos="8838"/>
      </w:tabs>
    </w:pPr>
  </w:style>
  <w:style w:type="character" w:customStyle="1" w:styleId="EncabezadoCar">
    <w:name w:val="Encabezado Car"/>
    <w:basedOn w:val="Fuentedeprrafopredeter"/>
    <w:link w:val="Encabezado"/>
    <w:uiPriority w:val="99"/>
    <w:rsid w:val="0036159C"/>
  </w:style>
  <w:style w:type="paragraph" w:styleId="Piedepgina">
    <w:name w:val="footer"/>
    <w:basedOn w:val="Normal"/>
    <w:link w:val="PiedepginaCar"/>
    <w:uiPriority w:val="99"/>
    <w:unhideWhenUsed/>
    <w:rsid w:val="0036159C"/>
    <w:pPr>
      <w:tabs>
        <w:tab w:val="center" w:pos="4419"/>
        <w:tab w:val="right" w:pos="8838"/>
      </w:tabs>
    </w:pPr>
  </w:style>
  <w:style w:type="character" w:customStyle="1" w:styleId="PiedepginaCar">
    <w:name w:val="Pie de página Car"/>
    <w:basedOn w:val="Fuentedeprrafopredeter"/>
    <w:link w:val="Piedepgina"/>
    <w:uiPriority w:val="99"/>
    <w:rsid w:val="0036159C"/>
  </w:style>
  <w:style w:type="paragraph" w:styleId="Textonotapie">
    <w:name w:val="footnote text"/>
    <w:basedOn w:val="Normal"/>
    <w:link w:val="TextonotapieCar"/>
    <w:uiPriority w:val="99"/>
    <w:semiHidden/>
    <w:unhideWhenUsed/>
    <w:rsid w:val="0036159C"/>
    <w:rPr>
      <w:sz w:val="20"/>
      <w:szCs w:val="20"/>
    </w:rPr>
  </w:style>
  <w:style w:type="character" w:customStyle="1" w:styleId="TextonotapieCar">
    <w:name w:val="Texto nota pie Car"/>
    <w:basedOn w:val="Fuentedeprrafopredeter"/>
    <w:link w:val="Textonotapie"/>
    <w:uiPriority w:val="99"/>
    <w:semiHidden/>
    <w:rsid w:val="0036159C"/>
    <w:rPr>
      <w:sz w:val="20"/>
      <w:szCs w:val="20"/>
    </w:rPr>
  </w:style>
  <w:style w:type="character" w:styleId="Refdenotaalpie">
    <w:name w:val="footnote reference"/>
    <w:basedOn w:val="Fuentedeprrafopredeter"/>
    <w:uiPriority w:val="99"/>
    <w:semiHidden/>
    <w:unhideWhenUsed/>
    <w:rsid w:val="0036159C"/>
    <w:rPr>
      <w:vertAlign w:val="superscript"/>
    </w:rPr>
  </w:style>
  <w:style w:type="paragraph" w:styleId="Prrafodelista">
    <w:name w:val="List Paragraph"/>
    <w:basedOn w:val="Normal"/>
    <w:uiPriority w:val="34"/>
    <w:qFormat/>
    <w:rsid w:val="00007D5A"/>
    <w:pPr>
      <w:ind w:left="720"/>
      <w:contextualSpacing/>
    </w:pPr>
  </w:style>
  <w:style w:type="table" w:styleId="Tablaconcuadrcula">
    <w:name w:val="Table Grid"/>
    <w:basedOn w:val="Tablanormal"/>
    <w:uiPriority w:val="39"/>
    <w:rsid w:val="00282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quator-network.org/library/spanish-resources-recursos-en-espano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pastyle.apa.org/jars/quantitative" TargetMode="External"/><Relationship Id="rId2" Type="http://schemas.openxmlformats.org/officeDocument/2006/relationships/hyperlink" Target="https://apastyle.apa.org/jars/glossary" TargetMode="External"/><Relationship Id="rId1" Type="http://schemas.openxmlformats.org/officeDocument/2006/relationships/hyperlink" Target="https://apastyle.apa.org/jars/quant-tabl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37C35-1887-7345-9EBD-098AC5EF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1967</Words>
  <Characters>10824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Hidalgo Rasmussen, Carlos A.</dc:creator>
  <cp:lastModifiedBy>Usuario de Microsoft Office</cp:lastModifiedBy>
  <cp:revision>2</cp:revision>
  <dcterms:created xsi:type="dcterms:W3CDTF">2020-05-18T03:58:00Z</dcterms:created>
  <dcterms:modified xsi:type="dcterms:W3CDTF">2020-05-18T03:58:00Z</dcterms:modified>
</cp:coreProperties>
</file>